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40F" w14:textId="77777777" w:rsidR="00FC5D3F" w:rsidRPr="00976997" w:rsidRDefault="006E2C60" w:rsidP="00FC5D3F">
      <w:pPr>
        <w:rPr>
          <w:rFonts w:ascii="Arial" w:hAnsi="Arial" w:cs="Arial"/>
          <w:b/>
          <w:sz w:val="32"/>
        </w:rPr>
      </w:pPr>
      <w:r w:rsidRPr="00976997">
        <w:rPr>
          <w:rFonts w:ascii="Arial" w:hAnsi="Arial" w:cs="Arial"/>
        </w:rPr>
        <w:object w:dxaOrig="11252" w:dyaOrig="1500" w14:anchorId="2B007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60.6pt" o:ole="">
            <v:imagedata r:id="rId5" o:title=""/>
          </v:shape>
          <o:OLEObject Type="Embed" ProgID="MSPhotoEd.3" ShapeID="_x0000_i1025" DrawAspect="Content" ObjectID="_1710487151" r:id="rId6"/>
        </w:object>
      </w:r>
    </w:p>
    <w:p w14:paraId="777DDD17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297A036" w14:textId="77777777" w:rsidR="00810454" w:rsidRDefault="00810454" w:rsidP="00FC5D3F">
      <w:pPr>
        <w:rPr>
          <w:rFonts w:ascii="Arial" w:hAnsi="Arial" w:cs="Arial"/>
          <w:sz w:val="28"/>
          <w:szCs w:val="28"/>
        </w:rPr>
      </w:pPr>
    </w:p>
    <w:p w14:paraId="7DE9FDF9" w14:textId="77777777" w:rsidR="00AB758F" w:rsidRPr="00976997" w:rsidRDefault="00AB758F" w:rsidP="00FC5D3F">
      <w:pPr>
        <w:rPr>
          <w:rFonts w:ascii="Arial" w:hAnsi="Arial" w:cs="Arial"/>
          <w:sz w:val="28"/>
          <w:szCs w:val="28"/>
        </w:rPr>
      </w:pPr>
    </w:p>
    <w:p w14:paraId="14C128CE" w14:textId="194678E6" w:rsidR="00DE55DC" w:rsidRPr="00976997" w:rsidRDefault="00DE55DC" w:rsidP="00AB758F">
      <w:pPr>
        <w:jc w:val="center"/>
        <w:rPr>
          <w:rFonts w:ascii="Arial" w:hAnsi="Arial" w:cs="Arial"/>
          <w:b/>
          <w:sz w:val="36"/>
          <w:szCs w:val="36"/>
        </w:rPr>
      </w:pPr>
      <w:r w:rsidRPr="00976997">
        <w:rPr>
          <w:rFonts w:ascii="Arial" w:hAnsi="Arial" w:cs="Arial"/>
          <w:b/>
          <w:sz w:val="36"/>
          <w:szCs w:val="36"/>
        </w:rPr>
        <w:t>Stadgar antagna vid årsmöte</w:t>
      </w:r>
      <w:r w:rsidR="00976997">
        <w:rPr>
          <w:rFonts w:ascii="Arial" w:hAnsi="Arial" w:cs="Arial"/>
          <w:b/>
          <w:sz w:val="36"/>
          <w:szCs w:val="36"/>
        </w:rPr>
        <w:t>t</w:t>
      </w:r>
      <w:r w:rsidRPr="00976997">
        <w:rPr>
          <w:rFonts w:ascii="Arial" w:hAnsi="Arial" w:cs="Arial"/>
          <w:b/>
          <w:sz w:val="36"/>
          <w:szCs w:val="36"/>
        </w:rPr>
        <w:t xml:space="preserve"> den </w:t>
      </w:r>
      <w:r w:rsidR="00DC3E5A">
        <w:rPr>
          <w:rFonts w:ascii="Arial" w:hAnsi="Arial" w:cs="Arial"/>
          <w:b/>
          <w:sz w:val="36"/>
          <w:szCs w:val="36"/>
        </w:rPr>
        <w:t>6</w:t>
      </w:r>
      <w:r w:rsidR="00444505">
        <w:rPr>
          <w:rFonts w:ascii="Arial" w:hAnsi="Arial" w:cs="Arial"/>
          <w:b/>
          <w:sz w:val="36"/>
          <w:szCs w:val="36"/>
        </w:rPr>
        <w:t xml:space="preserve"> april 201</w:t>
      </w:r>
      <w:r w:rsidR="00DC3E5A">
        <w:rPr>
          <w:rFonts w:ascii="Arial" w:hAnsi="Arial" w:cs="Arial"/>
          <w:b/>
          <w:sz w:val="36"/>
          <w:szCs w:val="36"/>
        </w:rPr>
        <w:t>9</w:t>
      </w:r>
    </w:p>
    <w:p w14:paraId="51471750" w14:textId="77777777" w:rsidR="00DE55DC" w:rsidRPr="00976997" w:rsidRDefault="00DE55DC" w:rsidP="00FC5D3F">
      <w:pPr>
        <w:rPr>
          <w:rFonts w:ascii="Arial" w:hAnsi="Arial" w:cs="Arial"/>
          <w:sz w:val="28"/>
          <w:szCs w:val="28"/>
        </w:rPr>
      </w:pPr>
    </w:p>
    <w:p w14:paraId="2F5645E9" w14:textId="77777777" w:rsidR="00AF598D" w:rsidRDefault="00AF598D" w:rsidP="00FC5D3F">
      <w:pPr>
        <w:rPr>
          <w:rFonts w:ascii="Arial" w:hAnsi="Arial" w:cs="Arial"/>
          <w:sz w:val="28"/>
          <w:szCs w:val="28"/>
        </w:rPr>
      </w:pPr>
    </w:p>
    <w:p w14:paraId="1BC4BA10" w14:textId="77777777" w:rsidR="00AB758F" w:rsidRPr="00976997" w:rsidRDefault="00AB758F" w:rsidP="00FC5D3F">
      <w:pPr>
        <w:rPr>
          <w:rFonts w:ascii="Arial" w:hAnsi="Arial" w:cs="Arial"/>
          <w:sz w:val="28"/>
          <w:szCs w:val="28"/>
        </w:rPr>
      </w:pPr>
    </w:p>
    <w:p w14:paraId="6522B70D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</w:t>
      </w:r>
      <w:r w:rsidRPr="00396534">
        <w:rPr>
          <w:rFonts w:ascii="Arial" w:hAnsi="Arial" w:cs="Arial"/>
          <w:b/>
          <w:sz w:val="32"/>
          <w:szCs w:val="32"/>
        </w:rPr>
        <w:tab/>
        <w:t>Namn</w:t>
      </w:r>
    </w:p>
    <w:p w14:paraId="7FD5533F" w14:textId="1EDD2FEC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Föreningens namn är </w:t>
      </w:r>
      <w:r w:rsidR="0050170C">
        <w:rPr>
          <w:rFonts w:ascii="Arial" w:hAnsi="Arial" w:cs="Arial"/>
          <w:sz w:val="28"/>
          <w:szCs w:val="28"/>
        </w:rPr>
        <w:t>FQ</w:t>
      </w:r>
      <w:r w:rsidR="00BC574D">
        <w:rPr>
          <w:rFonts w:ascii="Arial" w:hAnsi="Arial" w:cs="Arial"/>
          <w:sz w:val="28"/>
          <w:szCs w:val="28"/>
        </w:rPr>
        <w:t>,</w:t>
      </w:r>
      <w:r w:rsidR="0050170C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Forum - Kvinnor och Funktionshinder (Forum –</w:t>
      </w:r>
      <w:r w:rsidR="00BC574D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Women and Disability in Sweden).</w:t>
      </w:r>
    </w:p>
    <w:p w14:paraId="35E79CCF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11779408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 xml:space="preserve">Verksamheten startade 1989 under namnet ”Projektet Kvinnor och Handikapp”. Projektet ledde till etablering av den ideella föreningen ”Forum Kvinnor och Handikapp” i september 1997. </w:t>
      </w:r>
      <w:r w:rsidRPr="00976997">
        <w:rPr>
          <w:rFonts w:ascii="Arial" w:hAnsi="Arial" w:cs="Arial"/>
          <w:sz w:val="28"/>
          <w:szCs w:val="28"/>
        </w:rPr>
        <w:t xml:space="preserve">Sitt nuvarande namn fick föreningen </w:t>
      </w:r>
      <w:r w:rsidR="00D31395">
        <w:rPr>
          <w:rFonts w:ascii="Arial" w:hAnsi="Arial" w:cs="Arial"/>
          <w:sz w:val="28"/>
          <w:szCs w:val="28"/>
        </w:rPr>
        <w:t>vid årsmötet den 21 april 2007.</w:t>
      </w:r>
    </w:p>
    <w:p w14:paraId="3376C0C9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6DCEBC9A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2F265B21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2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AB758F" w:rsidRPr="00396534">
        <w:rPr>
          <w:rFonts w:ascii="Arial" w:hAnsi="Arial" w:cs="Arial"/>
          <w:b/>
          <w:sz w:val="32"/>
          <w:szCs w:val="32"/>
        </w:rPr>
        <w:t>Föreningens ändamål</w:t>
      </w:r>
    </w:p>
    <w:p w14:paraId="6D82CC24" w14:textId="77777777" w:rsidR="0050170C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 är en demokratisk och feministisk kvinnoorganisation, som är partipolitiskt och religiös</w:t>
      </w:r>
      <w:r w:rsidR="0050170C">
        <w:rPr>
          <w:rFonts w:ascii="Arial" w:hAnsi="Arial" w:cs="Arial"/>
          <w:sz w:val="28"/>
          <w:szCs w:val="28"/>
        </w:rPr>
        <w:t>t obunden.</w:t>
      </w:r>
    </w:p>
    <w:p w14:paraId="4DDE6209" w14:textId="77777777" w:rsidR="0050170C" w:rsidRDefault="0050170C" w:rsidP="004563BE">
      <w:pPr>
        <w:rPr>
          <w:rFonts w:ascii="Arial" w:hAnsi="Arial" w:cs="Arial"/>
          <w:sz w:val="28"/>
          <w:szCs w:val="28"/>
        </w:rPr>
      </w:pPr>
    </w:p>
    <w:p w14:paraId="6763CEE8" w14:textId="77777777" w:rsidR="00FC5D3F" w:rsidRPr="00976997" w:rsidRDefault="001C2F21" w:rsidP="00456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Föreningens syfte är</w:t>
      </w:r>
      <w:r w:rsidR="0050170C">
        <w:rPr>
          <w:rFonts w:ascii="Arial" w:hAnsi="Arial" w:cs="Arial"/>
          <w:sz w:val="28"/>
          <w:szCs w:val="28"/>
        </w:rPr>
        <w:t xml:space="preserve"> att för alla som själva identifierar sig som flicka/</w:t>
      </w:r>
      <w:r w:rsidR="004563BE">
        <w:rPr>
          <w:rFonts w:ascii="Arial" w:hAnsi="Arial" w:cs="Arial"/>
          <w:sz w:val="28"/>
          <w:szCs w:val="28"/>
        </w:rPr>
        <w:br/>
      </w:r>
      <w:r w:rsidR="0050170C">
        <w:rPr>
          <w:rFonts w:ascii="Arial" w:hAnsi="Arial" w:cs="Arial"/>
          <w:sz w:val="28"/>
          <w:szCs w:val="28"/>
        </w:rPr>
        <w:t>kvinna med funktionsnedsättning eller normbrytande funktionalitet</w:t>
      </w:r>
      <w:r w:rsidR="00FC5D3F" w:rsidRPr="00976997">
        <w:rPr>
          <w:rFonts w:ascii="Arial" w:hAnsi="Arial" w:cs="Arial"/>
          <w:sz w:val="28"/>
          <w:szCs w:val="28"/>
        </w:rPr>
        <w:t>:</w:t>
      </w:r>
    </w:p>
    <w:p w14:paraId="7B0579BD" w14:textId="77777777" w:rsidR="00FC5D3F" w:rsidRDefault="00FC5D3F" w:rsidP="004563BE">
      <w:pPr>
        <w:numPr>
          <w:ilvl w:val="0"/>
          <w:numId w:val="2"/>
        </w:numPr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aktiv</w:t>
      </w:r>
      <w:r w:rsidR="0050170C">
        <w:rPr>
          <w:rFonts w:ascii="Arial" w:hAnsi="Arial" w:cs="Arial"/>
          <w:sz w:val="28"/>
          <w:szCs w:val="28"/>
        </w:rPr>
        <w:t>t stärka den inneboende kraften</w:t>
      </w:r>
    </w:p>
    <w:p w14:paraId="1C1C313D" w14:textId="77777777" w:rsidR="0050170C" w:rsidRDefault="0050170C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inom alla samhällsområden verka f</w:t>
      </w:r>
      <w:r w:rsidR="0075473E">
        <w:rPr>
          <w:rFonts w:ascii="Arial" w:hAnsi="Arial" w:cs="Arial"/>
          <w:sz w:val="28"/>
          <w:szCs w:val="28"/>
        </w:rPr>
        <w:t>ör förbättringar av situationen</w:t>
      </w:r>
    </w:p>
    <w:p w14:paraId="0099A218" w14:textId="77777777" w:rsidR="0075473E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medverka till förbättrade möjligheter till inflytan</w:t>
      </w:r>
      <w:r>
        <w:rPr>
          <w:rFonts w:ascii="Arial" w:hAnsi="Arial" w:cs="Arial"/>
          <w:sz w:val="28"/>
          <w:szCs w:val="28"/>
        </w:rPr>
        <w:t>de och påverkan i samhällslivet</w:t>
      </w:r>
    </w:p>
    <w:p w14:paraId="20EC1749" w14:textId="77777777" w:rsidR="0075473E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arbeta för att motverka alla fo</w:t>
      </w:r>
      <w:r>
        <w:rPr>
          <w:rFonts w:ascii="Arial" w:hAnsi="Arial" w:cs="Arial"/>
          <w:sz w:val="28"/>
          <w:szCs w:val="28"/>
        </w:rPr>
        <w:t>rmer av diskriminering och våld</w:t>
      </w:r>
    </w:p>
    <w:p w14:paraId="1C461793" w14:textId="77777777" w:rsidR="0075473E" w:rsidRPr="00976997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arbeta för ökat inflytande inom sina egna </w:t>
      </w:r>
      <w:r>
        <w:rPr>
          <w:rFonts w:ascii="Arial" w:hAnsi="Arial" w:cs="Arial"/>
          <w:sz w:val="28"/>
          <w:szCs w:val="28"/>
        </w:rPr>
        <w:t>funktionshinder</w:t>
      </w:r>
      <w:r w:rsidRPr="00976997">
        <w:rPr>
          <w:rFonts w:ascii="Arial" w:hAnsi="Arial" w:cs="Arial"/>
          <w:sz w:val="28"/>
          <w:szCs w:val="28"/>
        </w:rPr>
        <w:t>organisa</w:t>
      </w:r>
      <w:r w:rsidR="004563BE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tioner.</w:t>
      </w:r>
    </w:p>
    <w:p w14:paraId="48032F64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</w:p>
    <w:p w14:paraId="3D3DEE60" w14:textId="77777777" w:rsidR="00B67A09" w:rsidRDefault="00B67A09" w:rsidP="00FC5D3F">
      <w:pPr>
        <w:rPr>
          <w:rFonts w:ascii="Arial" w:hAnsi="Arial" w:cs="Arial"/>
          <w:sz w:val="28"/>
          <w:szCs w:val="28"/>
        </w:rPr>
      </w:pPr>
    </w:p>
    <w:p w14:paraId="0BEEAF59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3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A77300" w:rsidRPr="00396534">
        <w:rPr>
          <w:rFonts w:ascii="Arial" w:hAnsi="Arial" w:cs="Arial"/>
          <w:b/>
          <w:sz w:val="32"/>
          <w:szCs w:val="32"/>
        </w:rPr>
        <w:t>Medlemskap</w:t>
      </w:r>
    </w:p>
    <w:p w14:paraId="5EC98DF8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 h</w:t>
      </w:r>
      <w:r w:rsidR="00A77300" w:rsidRPr="00976997">
        <w:rPr>
          <w:rFonts w:ascii="Arial" w:hAnsi="Arial" w:cs="Arial"/>
          <w:sz w:val="28"/>
          <w:szCs w:val="28"/>
        </w:rPr>
        <w:t>ar medlemmar och stödmedlemmar.</w:t>
      </w:r>
    </w:p>
    <w:p w14:paraId="0D712E4F" w14:textId="77777777" w:rsidR="00DC3E5A" w:rsidRDefault="00945B40" w:rsidP="00DE3D53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Röstberättigade m</w:t>
      </w:r>
      <w:r w:rsidR="00FC5D3F" w:rsidRPr="00976997">
        <w:rPr>
          <w:rFonts w:ascii="Arial" w:hAnsi="Arial" w:cs="Arial"/>
          <w:sz w:val="28"/>
          <w:szCs w:val="28"/>
        </w:rPr>
        <w:t xml:space="preserve">edlemmar </w:t>
      </w:r>
      <w:r w:rsidR="00D31395">
        <w:rPr>
          <w:rFonts w:ascii="Arial" w:hAnsi="Arial" w:cs="Arial"/>
          <w:sz w:val="28"/>
          <w:szCs w:val="28"/>
        </w:rPr>
        <w:t>är</w:t>
      </w:r>
      <w:r w:rsidR="00FC5D3F" w:rsidRPr="00976997">
        <w:rPr>
          <w:rFonts w:ascii="Arial" w:hAnsi="Arial" w:cs="Arial"/>
          <w:sz w:val="28"/>
          <w:szCs w:val="28"/>
        </w:rPr>
        <w:t xml:space="preserve"> enskilda </w:t>
      </w:r>
      <w:r w:rsidR="0075473E">
        <w:rPr>
          <w:rFonts w:ascii="Arial" w:hAnsi="Arial" w:cs="Arial"/>
          <w:sz w:val="28"/>
          <w:szCs w:val="28"/>
        </w:rPr>
        <w:t>personer som själva identifierar sig som flickor och kvinnor med funktionsnedsättning eller normbrytande funktionalitet</w:t>
      </w:r>
      <w:r w:rsidR="00FC5D3F" w:rsidRPr="00976997">
        <w:rPr>
          <w:rFonts w:ascii="Arial" w:hAnsi="Arial" w:cs="Arial"/>
          <w:sz w:val="28"/>
          <w:szCs w:val="28"/>
        </w:rPr>
        <w:t>, kvinnokommittéer</w:t>
      </w:r>
      <w:r>
        <w:rPr>
          <w:rFonts w:ascii="Arial" w:hAnsi="Arial" w:cs="Arial"/>
          <w:sz w:val="28"/>
          <w:szCs w:val="28"/>
        </w:rPr>
        <w:t xml:space="preserve"> eller</w:t>
      </w:r>
      <w:r w:rsidR="00FC5D3F" w:rsidRPr="00976997">
        <w:rPr>
          <w:rFonts w:ascii="Arial" w:hAnsi="Arial" w:cs="Arial"/>
          <w:sz w:val="28"/>
          <w:szCs w:val="28"/>
        </w:rPr>
        <w:t xml:space="preserve"> grupper </w:t>
      </w:r>
      <w:r>
        <w:rPr>
          <w:rFonts w:ascii="Arial" w:hAnsi="Arial" w:cs="Arial"/>
          <w:sz w:val="28"/>
          <w:szCs w:val="28"/>
        </w:rPr>
        <w:t>och</w:t>
      </w:r>
      <w:r w:rsidR="00FC5D3F" w:rsidRPr="00976997">
        <w:rPr>
          <w:rFonts w:ascii="Arial" w:hAnsi="Arial" w:cs="Arial"/>
          <w:sz w:val="28"/>
          <w:szCs w:val="28"/>
        </w:rPr>
        <w:t xml:space="preserve"> sammanslutningar bil</w:t>
      </w:r>
      <w:r w:rsidR="00FC5D3F" w:rsidRPr="00976997">
        <w:rPr>
          <w:rFonts w:ascii="Arial" w:hAnsi="Arial" w:cs="Arial"/>
          <w:sz w:val="28"/>
          <w:szCs w:val="28"/>
        </w:rPr>
        <w:lastRenderedPageBreak/>
        <w:t>dade av kvinnor med funktionsnedsättning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="00FC5D3F" w:rsidRPr="00976997">
        <w:rPr>
          <w:rFonts w:ascii="Arial" w:hAnsi="Arial" w:cs="Arial"/>
          <w:sz w:val="28"/>
          <w:szCs w:val="28"/>
        </w:rPr>
        <w:t>inom eller utanför andra föreningar</w:t>
      </w:r>
      <w:r w:rsidR="00034665">
        <w:rPr>
          <w:rFonts w:ascii="Arial" w:hAnsi="Arial" w:cs="Arial"/>
          <w:sz w:val="28"/>
          <w:szCs w:val="28"/>
        </w:rPr>
        <w:t>.</w:t>
      </w:r>
    </w:p>
    <w:p w14:paraId="0649F027" w14:textId="77777777" w:rsidR="00DC3E5A" w:rsidRDefault="00DC3E5A" w:rsidP="008C248C">
      <w:pPr>
        <w:rPr>
          <w:rFonts w:ascii="Arial" w:hAnsi="Arial" w:cs="Arial"/>
          <w:sz w:val="28"/>
          <w:szCs w:val="28"/>
        </w:rPr>
      </w:pPr>
    </w:p>
    <w:p w14:paraId="75585C7A" w14:textId="4A0A401A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Av medlemmarna ska andelen enskilda </w:t>
      </w:r>
      <w:r w:rsidR="0075473E">
        <w:rPr>
          <w:rFonts w:ascii="Arial" w:hAnsi="Arial" w:cs="Arial"/>
          <w:sz w:val="28"/>
          <w:szCs w:val="28"/>
        </w:rPr>
        <w:t xml:space="preserve">personer som själva identifierar sig som </w:t>
      </w:r>
      <w:r w:rsidRPr="00976997">
        <w:rPr>
          <w:rFonts w:ascii="Arial" w:hAnsi="Arial" w:cs="Arial"/>
          <w:sz w:val="28"/>
          <w:szCs w:val="28"/>
        </w:rPr>
        <w:t>flickor och kvinnor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med funktionsnedsättning</w:t>
      </w:r>
      <w:r w:rsidR="0075473E">
        <w:rPr>
          <w:rFonts w:ascii="Arial" w:hAnsi="Arial" w:cs="Arial"/>
          <w:sz w:val="28"/>
          <w:szCs w:val="28"/>
        </w:rPr>
        <w:t xml:space="preserve"> eller normbrytande funktionalitet</w:t>
      </w:r>
      <w:r w:rsidRPr="00976997">
        <w:rPr>
          <w:rFonts w:ascii="Arial" w:hAnsi="Arial" w:cs="Arial"/>
          <w:sz w:val="28"/>
          <w:szCs w:val="28"/>
        </w:rPr>
        <w:t xml:space="preserve"> och kvinnokommittéer, grupp</w:t>
      </w:r>
      <w:r w:rsidR="00CB70D7">
        <w:rPr>
          <w:rFonts w:ascii="Arial" w:hAnsi="Arial" w:cs="Arial"/>
          <w:sz w:val="28"/>
          <w:szCs w:val="28"/>
        </w:rPr>
        <w:t xml:space="preserve">er, sammanslutningar vara minst </w:t>
      </w:r>
      <w:r w:rsidRPr="00976997">
        <w:rPr>
          <w:rFonts w:ascii="Arial" w:hAnsi="Arial" w:cs="Arial"/>
          <w:sz w:val="28"/>
          <w:szCs w:val="28"/>
        </w:rPr>
        <w:t>81 procent. Andelen organisationsmedlemmar får ej överstiga 19 procent.</w:t>
      </w:r>
    </w:p>
    <w:p w14:paraId="59E0980C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1835FB93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Enskilda personer, kvinnoorganisationer</w:t>
      </w:r>
      <w:r w:rsidR="00034665">
        <w:rPr>
          <w:rFonts w:ascii="Arial" w:hAnsi="Arial" w:cs="Arial"/>
          <w:sz w:val="28"/>
          <w:szCs w:val="28"/>
        </w:rPr>
        <w:t>,</w:t>
      </w:r>
      <w:r w:rsidRPr="00976997">
        <w:rPr>
          <w:rFonts w:ascii="Arial" w:hAnsi="Arial" w:cs="Arial"/>
          <w:sz w:val="28"/>
          <w:szCs w:val="28"/>
        </w:rPr>
        <w:t xml:space="preserve"> </w:t>
      </w:r>
      <w:r w:rsidR="0061563B">
        <w:rPr>
          <w:rFonts w:ascii="Arial" w:hAnsi="Arial" w:cs="Arial"/>
          <w:sz w:val="28"/>
          <w:szCs w:val="28"/>
        </w:rPr>
        <w:t>funktionshinder</w:t>
      </w:r>
      <w:r w:rsidR="00034665" w:rsidRPr="00976997">
        <w:rPr>
          <w:rFonts w:ascii="Arial" w:hAnsi="Arial" w:cs="Arial"/>
          <w:sz w:val="28"/>
          <w:szCs w:val="28"/>
        </w:rPr>
        <w:t>förbund/-föreningar och deras samarbetsorganisationer</w:t>
      </w:r>
      <w:r w:rsidR="00034665">
        <w:rPr>
          <w:rFonts w:ascii="Arial" w:hAnsi="Arial" w:cs="Arial"/>
          <w:sz w:val="28"/>
          <w:szCs w:val="28"/>
        </w:rPr>
        <w:t xml:space="preserve"> samt</w:t>
      </w:r>
      <w:r w:rsidRPr="00976997">
        <w:rPr>
          <w:rFonts w:ascii="Arial" w:hAnsi="Arial" w:cs="Arial"/>
          <w:sz w:val="28"/>
          <w:szCs w:val="28"/>
        </w:rPr>
        <w:t xml:space="preserve"> andra organisationer kan vara stödmedlemmar.</w:t>
      </w:r>
    </w:p>
    <w:p w14:paraId="6A00E980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400ACF0F" w14:textId="6C0C2385" w:rsidR="00976997" w:rsidRPr="00976997" w:rsidRDefault="00976997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Medlemmar och stödmedlemmar skall agera i enlighet med föreningens stadgar och mål. För att räknas som röstberättigad medlem vid årsmötet skall medlemsavgift</w:t>
      </w:r>
      <w:r w:rsidR="00D86ED4">
        <w:rPr>
          <w:rFonts w:ascii="Arial" w:hAnsi="Arial" w:cs="Arial"/>
          <w:sz w:val="28"/>
          <w:szCs w:val="28"/>
        </w:rPr>
        <w:t>en</w:t>
      </w:r>
      <w:r w:rsidRPr="00976997">
        <w:rPr>
          <w:rFonts w:ascii="Arial" w:hAnsi="Arial" w:cs="Arial"/>
          <w:sz w:val="28"/>
          <w:szCs w:val="28"/>
        </w:rPr>
        <w:t xml:space="preserve"> vara betald och bokförd </w:t>
      </w:r>
      <w:r w:rsidR="00D86ED4">
        <w:rPr>
          <w:rFonts w:ascii="Arial" w:hAnsi="Arial" w:cs="Arial"/>
          <w:sz w:val="28"/>
          <w:szCs w:val="28"/>
        </w:rPr>
        <w:t xml:space="preserve">senast den </w:t>
      </w:r>
      <w:r w:rsidR="00921DF7">
        <w:rPr>
          <w:rFonts w:ascii="Arial" w:hAnsi="Arial" w:cs="Arial"/>
          <w:sz w:val="28"/>
          <w:szCs w:val="28"/>
        </w:rPr>
        <w:t>första april</w:t>
      </w:r>
      <w:r w:rsidRPr="00976997">
        <w:rPr>
          <w:rFonts w:ascii="Arial" w:hAnsi="Arial" w:cs="Arial"/>
          <w:sz w:val="28"/>
          <w:szCs w:val="28"/>
        </w:rPr>
        <w:t>.</w:t>
      </w:r>
      <w:r w:rsidR="009854A4">
        <w:rPr>
          <w:rFonts w:ascii="Arial" w:hAnsi="Arial" w:cs="Arial"/>
          <w:sz w:val="28"/>
          <w:szCs w:val="28"/>
        </w:rPr>
        <w:t xml:space="preserve"> </w:t>
      </w:r>
      <w:r w:rsidR="00945B40">
        <w:rPr>
          <w:rFonts w:ascii="Arial" w:hAnsi="Arial" w:cs="Arial"/>
          <w:sz w:val="28"/>
          <w:szCs w:val="28"/>
        </w:rPr>
        <w:t xml:space="preserve">Medlem som ej betalt sin medlemsavgift den </w:t>
      </w:r>
      <w:r w:rsidR="00092B72">
        <w:rPr>
          <w:rFonts w:ascii="Arial" w:hAnsi="Arial" w:cs="Arial"/>
          <w:sz w:val="28"/>
          <w:szCs w:val="28"/>
        </w:rPr>
        <w:t xml:space="preserve">sista juni innevarande år tas bort som medlem. </w:t>
      </w:r>
      <w:r w:rsidR="009854A4">
        <w:rPr>
          <w:rFonts w:ascii="Arial" w:hAnsi="Arial" w:cs="Arial"/>
          <w:sz w:val="28"/>
          <w:szCs w:val="28"/>
        </w:rPr>
        <w:t>Helt ny medlem som betalt in sin medlemsavgift under sista kvartalet är därmed också medlem hela nästkommande år.</w:t>
      </w:r>
    </w:p>
    <w:p w14:paraId="79B63A14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5EDF03FB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Medlem som skadar föreningen kan uteslutas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genom styrelsebeslut med minst två tredjedels majoritet.</w:t>
      </w:r>
    </w:p>
    <w:p w14:paraId="2CA8919F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59E747A5" w14:textId="77777777" w:rsidR="006E2C60" w:rsidRPr="00976997" w:rsidRDefault="006E2C60" w:rsidP="008C248C">
      <w:pPr>
        <w:rPr>
          <w:rFonts w:ascii="Arial" w:hAnsi="Arial" w:cs="Arial"/>
          <w:sz w:val="28"/>
          <w:szCs w:val="28"/>
        </w:rPr>
      </w:pPr>
    </w:p>
    <w:p w14:paraId="18B45857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4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Föreningens beslutande organ</w:t>
      </w:r>
    </w:p>
    <w:p w14:paraId="59ADBB73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Föreningens högsta beslutande organ är årsmöte</w:t>
      </w:r>
      <w:r w:rsidR="002B3C7C" w:rsidRPr="00976997">
        <w:rPr>
          <w:rFonts w:ascii="Arial" w:hAnsi="Arial" w:cs="Arial"/>
          <w:bCs/>
          <w:sz w:val="28"/>
          <w:szCs w:val="28"/>
        </w:rPr>
        <w:t>t</w:t>
      </w:r>
      <w:r w:rsidRPr="00976997">
        <w:rPr>
          <w:rFonts w:ascii="Arial" w:hAnsi="Arial" w:cs="Arial"/>
          <w:bCs/>
          <w:sz w:val="28"/>
          <w:szCs w:val="28"/>
        </w:rPr>
        <w:t>. Under tiden mellan årsmöten beslutar styrelsen</w:t>
      </w:r>
      <w:r w:rsidRPr="00976997">
        <w:rPr>
          <w:rFonts w:ascii="Arial" w:hAnsi="Arial" w:cs="Arial"/>
          <w:i/>
          <w:iCs/>
          <w:sz w:val="28"/>
          <w:szCs w:val="28"/>
        </w:rPr>
        <w:t>.</w:t>
      </w:r>
    </w:p>
    <w:p w14:paraId="78FD0D4E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F46412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0AFCE66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5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5A04CF" w:rsidRPr="00396534">
        <w:rPr>
          <w:rFonts w:ascii="Arial" w:hAnsi="Arial" w:cs="Arial"/>
          <w:b/>
          <w:sz w:val="32"/>
          <w:szCs w:val="32"/>
        </w:rPr>
        <w:t>Räkenskaper</w:t>
      </w:r>
    </w:p>
    <w:p w14:paraId="138DD9F4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Föreningens räkenskapsår sammanfaller med kalenderår. Räkenskap</w:t>
      </w:r>
      <w:r w:rsidR="00CB70D7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erna jämte styrelsens protokoll lämnas till revisorerna för granskning senast sex veckor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före årsmötet. Revisionen skall vara avslutad senast fyra veckor före årsmötet.</w:t>
      </w:r>
    </w:p>
    <w:p w14:paraId="43EF1046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455034D5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1079C55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6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Motioner</w:t>
      </w:r>
    </w:p>
    <w:p w14:paraId="0C053143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Motioner ska</w:t>
      </w:r>
      <w:r w:rsidR="00E37F2A" w:rsidRPr="00976997">
        <w:rPr>
          <w:rFonts w:ascii="Arial" w:hAnsi="Arial" w:cs="Arial"/>
          <w:bCs/>
          <w:sz w:val="28"/>
          <w:szCs w:val="28"/>
        </w:rPr>
        <w:t>ll vara styrelsen till</w:t>
      </w:r>
      <w:r w:rsidRPr="00976997">
        <w:rPr>
          <w:rFonts w:ascii="Arial" w:hAnsi="Arial" w:cs="Arial"/>
          <w:bCs/>
          <w:sz w:val="28"/>
          <w:szCs w:val="28"/>
        </w:rPr>
        <w:t>handa senast nio veckor före årsmötet.</w:t>
      </w:r>
    </w:p>
    <w:p w14:paraId="3E3F9CA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Stöd</w:t>
      </w:r>
      <w:r w:rsidR="00A77300" w:rsidRPr="00976997">
        <w:rPr>
          <w:rFonts w:ascii="Arial" w:hAnsi="Arial" w:cs="Arial"/>
          <w:bCs/>
          <w:sz w:val="28"/>
          <w:szCs w:val="28"/>
        </w:rPr>
        <w:t>medlemmar har inte motionsrätt.</w:t>
      </w:r>
    </w:p>
    <w:p w14:paraId="296966D2" w14:textId="77777777" w:rsidR="005A04CF" w:rsidRDefault="005A04C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9A49F3" w14:textId="68CEDEA5" w:rsidR="009B772E" w:rsidRDefault="009B772E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3403BE0" w14:textId="3245FBB5" w:rsidR="00DE3D53" w:rsidRDefault="00DE3D53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1D627D8" w14:textId="77777777" w:rsidR="00DE3D53" w:rsidRDefault="00DE3D53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13C9F0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lastRenderedPageBreak/>
        <w:t>§ 7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Årsmöte</w:t>
      </w:r>
    </w:p>
    <w:p w14:paraId="0736F427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Ordinarie årsmöte, föreningens högsta beslutande organ, skall hållas före maj månads utgång.</w:t>
      </w:r>
    </w:p>
    <w:p w14:paraId="6241284D" w14:textId="77777777" w:rsidR="001B49A8" w:rsidRPr="00976997" w:rsidRDefault="001B49A8" w:rsidP="001B49A8">
      <w:pPr>
        <w:rPr>
          <w:rFonts w:ascii="Arial" w:hAnsi="Arial" w:cs="Arial"/>
          <w:sz w:val="28"/>
          <w:szCs w:val="28"/>
        </w:rPr>
      </w:pPr>
    </w:p>
    <w:p w14:paraId="78B3EB49" w14:textId="77777777" w:rsidR="001B49A8" w:rsidRPr="00976997" w:rsidRDefault="001B49A8" w:rsidP="001B49A8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Kallelse till årsmötet skall skickas senast sex veckor före. Föredragnings</w:t>
      </w:r>
      <w:r w:rsidR="0020569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lista och övriga handlingar, inklusive valberedningens förslag, skall sändas till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samtliga medlemmar s</w:t>
      </w:r>
      <w:r w:rsidR="005A04CF">
        <w:rPr>
          <w:rFonts w:ascii="Arial" w:hAnsi="Arial" w:cs="Arial"/>
          <w:sz w:val="28"/>
          <w:szCs w:val="28"/>
        </w:rPr>
        <w:t>enast tre veckor före årsmötet.</w:t>
      </w:r>
    </w:p>
    <w:p w14:paraId="29563D24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C745E0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Enskild medlem och organisationsmedlem har en röst vardera.</w:t>
      </w:r>
    </w:p>
    <w:p w14:paraId="4748051D" w14:textId="77777777" w:rsidR="00AF2FB6" w:rsidRPr="00976997" w:rsidRDefault="00AF2FB6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0F909F8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Röstning kan ske </w:t>
      </w:r>
      <w:r w:rsidR="003634F5" w:rsidRPr="00976997">
        <w:rPr>
          <w:rFonts w:ascii="Arial" w:hAnsi="Arial" w:cs="Arial"/>
          <w:bCs/>
          <w:sz w:val="28"/>
          <w:szCs w:val="28"/>
        </w:rPr>
        <w:t xml:space="preserve">via </w:t>
      </w:r>
      <w:r w:rsidRPr="00976997">
        <w:rPr>
          <w:rFonts w:ascii="Arial" w:hAnsi="Arial" w:cs="Arial"/>
          <w:bCs/>
          <w:sz w:val="28"/>
          <w:szCs w:val="28"/>
        </w:rPr>
        <w:t>fullmakt</w:t>
      </w:r>
      <w:r w:rsidR="00AF2FB6" w:rsidRPr="00976997">
        <w:rPr>
          <w:rFonts w:ascii="Arial" w:hAnsi="Arial" w:cs="Arial"/>
          <w:sz w:val="28"/>
          <w:szCs w:val="28"/>
        </w:rPr>
        <w:t xml:space="preserve"> genom röstberättigat ombud</w:t>
      </w:r>
      <w:r w:rsidRPr="00976997">
        <w:rPr>
          <w:rFonts w:ascii="Arial" w:hAnsi="Arial" w:cs="Arial"/>
          <w:bCs/>
          <w:sz w:val="28"/>
          <w:szCs w:val="28"/>
        </w:rPr>
        <w:t>.</w:t>
      </w:r>
      <w:r w:rsidR="00652E5E" w:rsidRPr="00976997">
        <w:rPr>
          <w:rFonts w:ascii="Arial" w:hAnsi="Arial" w:cs="Arial"/>
          <w:bCs/>
          <w:sz w:val="28"/>
          <w:szCs w:val="28"/>
        </w:rPr>
        <w:t xml:space="preserve"> Ett ombud kan </w:t>
      </w:r>
      <w:r w:rsidR="00AF2FB6" w:rsidRPr="00976997">
        <w:rPr>
          <w:rFonts w:ascii="Arial" w:hAnsi="Arial" w:cs="Arial"/>
          <w:sz w:val="28"/>
          <w:szCs w:val="28"/>
        </w:rPr>
        <w:t>ha högst fem fullma</w:t>
      </w:r>
      <w:r w:rsidR="00D94702" w:rsidRPr="00976997">
        <w:rPr>
          <w:rFonts w:ascii="Arial" w:hAnsi="Arial" w:cs="Arial"/>
          <w:sz w:val="28"/>
          <w:szCs w:val="28"/>
        </w:rPr>
        <w:t xml:space="preserve">kter från andra röstberättigade </w:t>
      </w:r>
      <w:r w:rsidR="00AF2FB6" w:rsidRPr="00976997">
        <w:rPr>
          <w:rFonts w:ascii="Arial" w:hAnsi="Arial" w:cs="Arial"/>
          <w:sz w:val="28"/>
          <w:szCs w:val="28"/>
        </w:rPr>
        <w:t>medlemmar</w:t>
      </w:r>
      <w:r w:rsidR="00652E5E" w:rsidRPr="00976997">
        <w:rPr>
          <w:rFonts w:ascii="Arial" w:hAnsi="Arial" w:cs="Arial"/>
          <w:bCs/>
          <w:sz w:val="28"/>
          <w:szCs w:val="28"/>
        </w:rPr>
        <w:t>.</w:t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F2FB6" w:rsidRPr="00976997">
        <w:rPr>
          <w:rFonts w:ascii="Arial" w:hAnsi="Arial" w:cs="Arial"/>
          <w:sz w:val="28"/>
          <w:szCs w:val="28"/>
        </w:rPr>
        <w:t>Styrelsen beslutar om tillvägagångssät</w:t>
      </w:r>
      <w:r w:rsidR="006C0732" w:rsidRPr="00976997">
        <w:rPr>
          <w:rFonts w:ascii="Arial" w:hAnsi="Arial" w:cs="Arial"/>
          <w:sz w:val="28"/>
          <w:szCs w:val="28"/>
        </w:rPr>
        <w:t xml:space="preserve">t för röstning med fullmakt och </w:t>
      </w:r>
      <w:r w:rsidR="00AF2FB6" w:rsidRPr="00976997">
        <w:rPr>
          <w:rFonts w:ascii="Arial" w:hAnsi="Arial" w:cs="Arial"/>
          <w:sz w:val="28"/>
          <w:szCs w:val="28"/>
        </w:rPr>
        <w:t>informerar om detta i samband med utskick av handlingar till årsmötet.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F2FB6" w:rsidRPr="00976997">
        <w:rPr>
          <w:rFonts w:ascii="Arial" w:hAnsi="Arial" w:cs="Arial"/>
          <w:sz w:val="28"/>
          <w:szCs w:val="28"/>
        </w:rPr>
        <w:t>När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en röstberättigad medlem </w:t>
      </w:r>
      <w:r w:rsidR="00AF2FB6" w:rsidRPr="00976997">
        <w:rPr>
          <w:rFonts w:ascii="Arial" w:hAnsi="Arial" w:cs="Arial"/>
          <w:sz w:val="28"/>
          <w:szCs w:val="28"/>
        </w:rPr>
        <w:t>vill rösta med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f</w:t>
      </w:r>
      <w:r w:rsidR="002B3C7C" w:rsidRPr="00976997">
        <w:rPr>
          <w:rFonts w:ascii="Arial" w:hAnsi="Arial" w:cs="Arial"/>
          <w:bCs/>
          <w:sz w:val="28"/>
          <w:szCs w:val="28"/>
        </w:rPr>
        <w:t>ullmakt skall detta skrift</w:t>
      </w:r>
      <w:r w:rsidR="00205694">
        <w:rPr>
          <w:rFonts w:ascii="Arial" w:hAnsi="Arial" w:cs="Arial"/>
          <w:bCs/>
          <w:sz w:val="28"/>
          <w:szCs w:val="28"/>
        </w:rPr>
        <w:softHyphen/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ligen anmälas i förväg </w:t>
      </w:r>
      <w:r w:rsidR="006C0732" w:rsidRPr="00976997">
        <w:rPr>
          <w:rFonts w:ascii="Arial" w:hAnsi="Arial" w:cs="Arial"/>
          <w:sz w:val="28"/>
          <w:szCs w:val="28"/>
        </w:rPr>
        <w:t>till</w:t>
      </w:r>
      <w:r w:rsidR="006C0732" w:rsidRPr="00976997">
        <w:rPr>
          <w:rFonts w:ascii="Arial" w:hAnsi="Arial" w:cs="Arial"/>
          <w:bCs/>
          <w:sz w:val="28"/>
          <w:szCs w:val="28"/>
        </w:rPr>
        <w:t xml:space="preserve"> styrelsen </w:t>
      </w:r>
      <w:r w:rsidR="006C0732" w:rsidRPr="00976997">
        <w:rPr>
          <w:rFonts w:ascii="Arial" w:hAnsi="Arial" w:cs="Arial"/>
          <w:sz w:val="28"/>
          <w:szCs w:val="28"/>
        </w:rPr>
        <w:t>enligt styrelsens anvisning</w:t>
      </w:r>
      <w:r w:rsidR="005A04CF">
        <w:rPr>
          <w:rFonts w:ascii="Arial" w:hAnsi="Arial" w:cs="Arial"/>
          <w:bCs/>
          <w:sz w:val="28"/>
          <w:szCs w:val="28"/>
        </w:rPr>
        <w:t>.</w:t>
      </w:r>
    </w:p>
    <w:p w14:paraId="5D00402A" w14:textId="77777777" w:rsidR="00D64AF5" w:rsidRPr="00976997" w:rsidRDefault="00D64AF5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DAA79A0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Stödmedlem har yttrande- och förslagsrätt men ej rösträtt.</w:t>
      </w:r>
      <w:r w:rsidR="00301563" w:rsidRPr="00976997">
        <w:rPr>
          <w:rFonts w:ascii="Arial" w:hAnsi="Arial" w:cs="Arial"/>
          <w:bCs/>
          <w:sz w:val="28"/>
          <w:szCs w:val="28"/>
        </w:rPr>
        <w:t xml:space="preserve"> </w:t>
      </w:r>
      <w:r w:rsidRPr="00976997">
        <w:rPr>
          <w:rFonts w:ascii="Arial" w:hAnsi="Arial" w:cs="Arial"/>
          <w:bCs/>
          <w:sz w:val="28"/>
          <w:szCs w:val="28"/>
        </w:rPr>
        <w:t>Styrelsemed</w:t>
      </w:r>
      <w:r w:rsidR="00205694">
        <w:rPr>
          <w:rFonts w:ascii="Arial" w:hAnsi="Arial" w:cs="Arial"/>
          <w:bCs/>
          <w:sz w:val="28"/>
          <w:szCs w:val="28"/>
        </w:rPr>
        <w:softHyphen/>
      </w:r>
      <w:r w:rsidRPr="00976997">
        <w:rPr>
          <w:rFonts w:ascii="Arial" w:hAnsi="Arial" w:cs="Arial"/>
          <w:bCs/>
          <w:sz w:val="28"/>
          <w:szCs w:val="28"/>
        </w:rPr>
        <w:t>lem har ej rösträtt vid fråga om ansvarsfrihet och vid val av revisor.</w:t>
      </w:r>
    </w:p>
    <w:p w14:paraId="4008DE52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45B88C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Bes</w:t>
      </w:r>
      <w:r w:rsidR="00A77300" w:rsidRPr="00976997">
        <w:rPr>
          <w:rFonts w:ascii="Arial" w:hAnsi="Arial" w:cs="Arial"/>
          <w:bCs/>
          <w:sz w:val="28"/>
          <w:szCs w:val="28"/>
        </w:rPr>
        <w:t>lut fattas med enkel majoritet.</w:t>
      </w:r>
    </w:p>
    <w:p w14:paraId="20C594A6" w14:textId="77777777" w:rsidR="005A04CF" w:rsidRDefault="005A04C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6E46A3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Stadgeändring träder i kraft efter beslut av årsmöte</w:t>
      </w:r>
      <w:r w:rsidR="00A77300" w:rsidRPr="00976997">
        <w:rPr>
          <w:rFonts w:ascii="Arial" w:hAnsi="Arial" w:cs="Arial"/>
          <w:bCs/>
          <w:sz w:val="28"/>
          <w:szCs w:val="28"/>
        </w:rPr>
        <w:t>t med två tredjedels majoritet.</w:t>
      </w:r>
    </w:p>
    <w:p w14:paraId="13CB8584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CDE203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Vid ordinarie årsmöte skall följande ärenden behandlas</w:t>
      </w:r>
    </w:p>
    <w:p w14:paraId="52644463" w14:textId="77777777" w:rsidR="00FC5D3F" w:rsidRPr="00976997" w:rsidRDefault="00A77300" w:rsidP="00A33192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Årsmötets öppnande</w:t>
      </w:r>
    </w:p>
    <w:p w14:paraId="6BA065C1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Fastställande av röstlängd</w:t>
      </w:r>
    </w:p>
    <w:p w14:paraId="036C7B27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3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Fråga om å</w:t>
      </w:r>
      <w:r w:rsidR="005478F2">
        <w:rPr>
          <w:rFonts w:ascii="Arial" w:hAnsi="Arial" w:cs="Arial"/>
          <w:bCs/>
          <w:sz w:val="28"/>
          <w:szCs w:val="28"/>
        </w:rPr>
        <w:t>rsmötet är stadgeenligt utlyst</w:t>
      </w:r>
    </w:p>
    <w:p w14:paraId="73BD3924" w14:textId="77777777" w:rsidR="00FC5D3F" w:rsidRPr="00976997" w:rsidRDefault="00FC5D3F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4</w:t>
      </w:r>
      <w:r w:rsidRPr="00976997">
        <w:rPr>
          <w:rFonts w:ascii="Arial" w:hAnsi="Arial" w:cs="Arial"/>
          <w:bCs/>
          <w:sz w:val="28"/>
          <w:szCs w:val="28"/>
        </w:rPr>
        <w:tab/>
        <w:t>Fastställande av dagordning</w:t>
      </w:r>
    </w:p>
    <w:p w14:paraId="3D46203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5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ordförande för mötet</w:t>
      </w:r>
    </w:p>
    <w:p w14:paraId="464E23C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6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sekreterare för mötet</w:t>
      </w:r>
    </w:p>
    <w:p w14:paraId="3EBEC482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7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två justerare samt två rösträknare</w:t>
      </w:r>
    </w:p>
    <w:p w14:paraId="378592CF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8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Behandling av årsberättelse</w:t>
      </w:r>
    </w:p>
    <w:p w14:paraId="1A5DD20A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9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Behandling av balans- och resultaträkning</w:t>
      </w:r>
    </w:p>
    <w:p w14:paraId="1C4F7E0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10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Revisorernas berättelse</w:t>
      </w:r>
    </w:p>
    <w:p w14:paraId="30A1EB4B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11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Fråga om ansvarsfrihet för styrelsen</w:t>
      </w:r>
    </w:p>
    <w:p w14:paraId="4ECC6A8C" w14:textId="77777777" w:rsidR="00FC5D3F" w:rsidRPr="00976997" w:rsidRDefault="00FC5D3F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12</w:t>
      </w:r>
      <w:r w:rsidRPr="00976997">
        <w:rPr>
          <w:rFonts w:ascii="Arial" w:hAnsi="Arial" w:cs="Arial"/>
          <w:bCs/>
          <w:sz w:val="28"/>
          <w:szCs w:val="28"/>
        </w:rPr>
        <w:tab/>
        <w:t>Behandling av motioner</w:t>
      </w:r>
    </w:p>
    <w:p w14:paraId="13204F95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13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medlemsavgifter för nästkommande kalenderår</w:t>
      </w:r>
    </w:p>
    <w:p w14:paraId="5999CEFC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14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ersättning till funktionärer</w:t>
      </w:r>
    </w:p>
    <w:p w14:paraId="7CA67ACD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15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Övriga förslag från styrelsen</w:t>
      </w:r>
    </w:p>
    <w:p w14:paraId="19C201D6" w14:textId="209E4663" w:rsidR="00FC5D3F" w:rsidRPr="00976997" w:rsidRDefault="00A77300" w:rsidP="00A72803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ind w:left="851" w:right="281" w:hanging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16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 xml:space="preserve">Fastställande av verksamhetsplan och budget för </w:t>
      </w:r>
      <w:r w:rsidR="00092B72">
        <w:rPr>
          <w:rFonts w:ascii="Arial" w:hAnsi="Arial" w:cs="Arial"/>
          <w:bCs/>
          <w:sz w:val="28"/>
          <w:szCs w:val="28"/>
        </w:rPr>
        <w:t>innevarande</w:t>
      </w:r>
      <w:r w:rsidR="00FC5D3F" w:rsidRPr="00976997">
        <w:rPr>
          <w:rFonts w:ascii="Arial" w:hAnsi="Arial" w:cs="Arial"/>
          <w:bCs/>
          <w:sz w:val="28"/>
          <w:szCs w:val="28"/>
        </w:rPr>
        <w:t xml:space="preserve"> kalenderår</w:t>
      </w:r>
    </w:p>
    <w:p w14:paraId="42CD2FDB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17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Eventuella förslag till stadgeändringar</w:t>
      </w:r>
    </w:p>
    <w:p w14:paraId="54B1B87A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lastRenderedPageBreak/>
        <w:t>18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antal styrelseledamöter</w:t>
      </w:r>
    </w:p>
    <w:p w14:paraId="40FF0AF2" w14:textId="77777777" w:rsidR="00A85402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19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styrelse</w:t>
      </w:r>
    </w:p>
    <w:p w14:paraId="1353AB9A" w14:textId="77777777" w:rsidR="00A85402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a)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ordförande</w:t>
      </w:r>
    </w:p>
    <w:p w14:paraId="0BEAE394" w14:textId="77777777" w:rsidR="00A85402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b)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kassör</w:t>
      </w:r>
    </w:p>
    <w:p w14:paraId="4D2953D2" w14:textId="77777777" w:rsidR="00FC5D3F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c)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övriga ledamöter</w:t>
      </w:r>
    </w:p>
    <w:p w14:paraId="45817BD3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20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Eventuella fyllnadsval</w:t>
      </w:r>
    </w:p>
    <w:p w14:paraId="13783402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21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två revisorer varav en skall vara auktoriserad</w:t>
      </w:r>
    </w:p>
    <w:p w14:paraId="056FE8DA" w14:textId="72FF0CDE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22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en revisor</w:t>
      </w:r>
      <w:r w:rsidR="00092B72">
        <w:rPr>
          <w:rFonts w:ascii="Arial" w:hAnsi="Arial" w:cs="Arial"/>
          <w:bCs/>
          <w:sz w:val="28"/>
          <w:szCs w:val="28"/>
        </w:rPr>
        <w:t>s</w:t>
      </w:r>
      <w:r w:rsidR="00FC5D3F" w:rsidRPr="00976997">
        <w:rPr>
          <w:rFonts w:ascii="Arial" w:hAnsi="Arial" w:cs="Arial"/>
          <w:bCs/>
          <w:sz w:val="28"/>
          <w:szCs w:val="28"/>
        </w:rPr>
        <w:t>suppleant</w:t>
      </w:r>
    </w:p>
    <w:p w14:paraId="3144A88C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ind w:left="851" w:hanging="851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23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valberedning för ett år varav en ledamot som samman</w:t>
      </w:r>
      <w:r w:rsidR="00B67A09">
        <w:rPr>
          <w:rFonts w:ascii="Arial" w:hAnsi="Arial" w:cs="Arial"/>
          <w:bCs/>
          <w:sz w:val="28"/>
          <w:szCs w:val="28"/>
        </w:rPr>
        <w:softHyphen/>
      </w:r>
      <w:r w:rsidR="00FC5D3F" w:rsidRPr="00976997">
        <w:rPr>
          <w:rFonts w:ascii="Arial" w:hAnsi="Arial" w:cs="Arial"/>
          <w:bCs/>
          <w:sz w:val="28"/>
          <w:szCs w:val="28"/>
        </w:rPr>
        <w:t>kallande</w:t>
      </w:r>
    </w:p>
    <w:p w14:paraId="3202C2ED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24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Avslutning av årsmötet</w:t>
      </w:r>
    </w:p>
    <w:p w14:paraId="2EFCBD30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0F2B208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9A49D58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8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9F684B" w:rsidRPr="00396534">
        <w:rPr>
          <w:rFonts w:ascii="Arial" w:hAnsi="Arial" w:cs="Arial"/>
          <w:b/>
          <w:sz w:val="32"/>
          <w:szCs w:val="32"/>
        </w:rPr>
        <w:t>E</w:t>
      </w:r>
      <w:r w:rsidR="00FC5D3F" w:rsidRPr="00396534">
        <w:rPr>
          <w:rFonts w:ascii="Arial" w:hAnsi="Arial" w:cs="Arial"/>
          <w:b/>
          <w:sz w:val="32"/>
          <w:szCs w:val="32"/>
        </w:rPr>
        <w:t>xtra årsmöte</w:t>
      </w:r>
    </w:p>
    <w:p w14:paraId="6B351AE6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Extra årsmöte skall hållas när styrelsen eller minst h</w:t>
      </w:r>
      <w:r w:rsidR="00A85402" w:rsidRPr="00976997">
        <w:rPr>
          <w:rFonts w:ascii="Arial" w:hAnsi="Arial" w:cs="Arial"/>
          <w:bCs/>
          <w:sz w:val="28"/>
          <w:szCs w:val="28"/>
        </w:rPr>
        <w:t>älften av medlem</w:t>
      </w:r>
      <w:r w:rsidR="00B67A09">
        <w:rPr>
          <w:rFonts w:ascii="Arial" w:hAnsi="Arial" w:cs="Arial"/>
          <w:bCs/>
          <w:sz w:val="28"/>
          <w:szCs w:val="28"/>
        </w:rPr>
        <w:softHyphen/>
      </w:r>
      <w:r w:rsidR="00A85402" w:rsidRPr="00976997">
        <w:rPr>
          <w:rFonts w:ascii="Arial" w:hAnsi="Arial" w:cs="Arial"/>
          <w:bCs/>
          <w:sz w:val="28"/>
          <w:szCs w:val="28"/>
        </w:rPr>
        <w:t xml:space="preserve">marna så begär. </w:t>
      </w:r>
      <w:r w:rsidRPr="00976997">
        <w:rPr>
          <w:rFonts w:ascii="Arial" w:hAnsi="Arial" w:cs="Arial"/>
          <w:bCs/>
          <w:sz w:val="28"/>
          <w:szCs w:val="28"/>
        </w:rPr>
        <w:t xml:space="preserve">Kallelse av vilken det skall framgå vilka ärenden som skall behandlas </w:t>
      </w:r>
      <w:r w:rsidR="001B49A8" w:rsidRPr="00976997">
        <w:rPr>
          <w:rFonts w:ascii="Arial" w:hAnsi="Arial" w:cs="Arial"/>
          <w:sz w:val="28"/>
          <w:szCs w:val="28"/>
        </w:rPr>
        <w:t xml:space="preserve">skall skickas </w:t>
      </w:r>
      <w:r w:rsidRPr="00976997">
        <w:rPr>
          <w:rFonts w:ascii="Arial" w:hAnsi="Arial" w:cs="Arial"/>
          <w:bCs/>
          <w:sz w:val="28"/>
          <w:szCs w:val="28"/>
        </w:rPr>
        <w:t xml:space="preserve">senast fyra veckor före extra årsmöte. Eventuella handlingar </w:t>
      </w:r>
      <w:r w:rsidR="001B49A8" w:rsidRPr="00976997">
        <w:rPr>
          <w:rFonts w:ascii="Arial" w:hAnsi="Arial" w:cs="Arial"/>
          <w:sz w:val="28"/>
          <w:szCs w:val="28"/>
        </w:rPr>
        <w:t xml:space="preserve">skall sändas till </w:t>
      </w:r>
      <w:r w:rsidR="00D13D19" w:rsidRPr="00976997">
        <w:rPr>
          <w:rFonts w:ascii="Arial" w:hAnsi="Arial" w:cs="Arial"/>
          <w:sz w:val="28"/>
          <w:szCs w:val="28"/>
        </w:rPr>
        <w:t xml:space="preserve">samtliga medlemmar </w:t>
      </w:r>
      <w:r w:rsidRPr="00976997">
        <w:rPr>
          <w:rFonts w:ascii="Arial" w:hAnsi="Arial" w:cs="Arial"/>
          <w:bCs/>
          <w:sz w:val="28"/>
          <w:szCs w:val="28"/>
        </w:rPr>
        <w:t>senast två veckor före extra årsmöte.</w:t>
      </w:r>
    </w:p>
    <w:p w14:paraId="6F55D2E7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88D0BE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DBCE75B" w14:textId="77777777" w:rsidR="00FC5D3F" w:rsidRPr="00396534" w:rsidRDefault="00FC5D3F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 xml:space="preserve">§ </w:t>
      </w:r>
      <w:r w:rsidR="00316516" w:rsidRPr="00396534">
        <w:rPr>
          <w:rFonts w:ascii="Arial" w:hAnsi="Arial" w:cs="Arial"/>
          <w:b/>
          <w:sz w:val="32"/>
          <w:szCs w:val="32"/>
        </w:rPr>
        <w:t>9</w:t>
      </w:r>
      <w:r w:rsidR="00316516" w:rsidRPr="00396534">
        <w:rPr>
          <w:rFonts w:ascii="Arial" w:hAnsi="Arial" w:cs="Arial"/>
          <w:b/>
          <w:sz w:val="32"/>
          <w:szCs w:val="32"/>
        </w:rPr>
        <w:tab/>
      </w:r>
      <w:r w:rsidRPr="00396534">
        <w:rPr>
          <w:rFonts w:ascii="Arial" w:hAnsi="Arial" w:cs="Arial"/>
          <w:b/>
          <w:sz w:val="32"/>
          <w:szCs w:val="32"/>
        </w:rPr>
        <w:t>Medlemsmöte</w:t>
      </w:r>
    </w:p>
    <w:p w14:paraId="53048232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Medlemsmöte hålls när styrelsen eller årsmötet så beslutar.</w:t>
      </w:r>
    </w:p>
    <w:p w14:paraId="6F03A6FB" w14:textId="77777777" w:rsidR="00205694" w:rsidRDefault="00205694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7A29DDD2" w14:textId="77777777" w:rsidR="00B63947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Kallelse av vilken det skall framgå vilka ärenden som skall behandlas </w:t>
      </w:r>
      <w:r w:rsidR="00D13D19" w:rsidRPr="00976997">
        <w:rPr>
          <w:rFonts w:ascii="Arial" w:hAnsi="Arial" w:cs="Arial"/>
          <w:bCs/>
          <w:sz w:val="28"/>
          <w:szCs w:val="28"/>
        </w:rPr>
        <w:t xml:space="preserve">bör </w:t>
      </w:r>
      <w:r w:rsidR="00B63947" w:rsidRPr="00976997">
        <w:rPr>
          <w:rFonts w:ascii="Arial" w:hAnsi="Arial" w:cs="Arial"/>
          <w:bCs/>
          <w:sz w:val="28"/>
          <w:szCs w:val="28"/>
        </w:rPr>
        <w:t xml:space="preserve">skickas </w:t>
      </w:r>
      <w:r w:rsidRPr="00976997">
        <w:rPr>
          <w:rFonts w:ascii="Arial" w:hAnsi="Arial" w:cs="Arial"/>
          <w:bCs/>
          <w:sz w:val="28"/>
          <w:szCs w:val="28"/>
        </w:rPr>
        <w:t>senas</w:t>
      </w:r>
      <w:r w:rsidR="00205694">
        <w:rPr>
          <w:rFonts w:ascii="Arial" w:hAnsi="Arial" w:cs="Arial"/>
          <w:bCs/>
          <w:sz w:val="28"/>
          <w:szCs w:val="28"/>
        </w:rPr>
        <w:t>t fyra veckor före medlemsmöte.</w:t>
      </w:r>
    </w:p>
    <w:p w14:paraId="332FBE32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9A05636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7182B7D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10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Styrelse</w:t>
      </w:r>
    </w:p>
    <w:p w14:paraId="65491407" w14:textId="77777777" w:rsidR="00FD5144" w:rsidRPr="00976997" w:rsidRDefault="00FD5144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Mellan årsmöten leds föreningen av en styrelse. Styrelse</w:t>
      </w:r>
      <w:r w:rsidR="00D5450F" w:rsidRPr="00976997">
        <w:rPr>
          <w:rFonts w:ascii="Arial" w:hAnsi="Arial" w:cs="Arial"/>
          <w:bCs/>
          <w:sz w:val="28"/>
          <w:szCs w:val="28"/>
        </w:rPr>
        <w:t>n skall bestå av ordförande och</w:t>
      </w:r>
      <w:r w:rsidR="003634F5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E6540">
        <w:rPr>
          <w:rFonts w:ascii="Arial" w:hAnsi="Arial" w:cs="Arial"/>
          <w:bCs/>
          <w:sz w:val="28"/>
          <w:szCs w:val="28"/>
        </w:rPr>
        <w:t xml:space="preserve">minst </w:t>
      </w:r>
      <w:r w:rsidRPr="00976997">
        <w:rPr>
          <w:rFonts w:ascii="Arial" w:hAnsi="Arial" w:cs="Arial"/>
          <w:bCs/>
          <w:sz w:val="28"/>
          <w:szCs w:val="28"/>
        </w:rPr>
        <w:t xml:space="preserve">sex </w:t>
      </w:r>
      <w:r w:rsidR="00AE6540">
        <w:rPr>
          <w:rFonts w:ascii="Arial" w:hAnsi="Arial" w:cs="Arial"/>
          <w:bCs/>
          <w:sz w:val="28"/>
          <w:szCs w:val="28"/>
        </w:rPr>
        <w:t xml:space="preserve">och högst åtta </w:t>
      </w:r>
      <w:r w:rsidRPr="00976997">
        <w:rPr>
          <w:rFonts w:ascii="Arial" w:hAnsi="Arial" w:cs="Arial"/>
          <w:bCs/>
          <w:sz w:val="28"/>
          <w:szCs w:val="28"/>
        </w:rPr>
        <w:t>ledamöter.</w:t>
      </w:r>
    </w:p>
    <w:p w14:paraId="3F924488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95BF623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Styrelseledamot skall vara enskild medlem med funktionsnedsättning.</w:t>
      </w:r>
    </w:p>
    <w:p w14:paraId="07FE89AA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</w:p>
    <w:p w14:paraId="4AF3F648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Mandattiden för ordförande är ett år och för övriga styrelseledamöter två år. Ordförande och halva antalet övriga ledamöter väljs vid varje års</w:t>
      </w:r>
      <w:r w:rsidR="00FC0E84">
        <w:rPr>
          <w:rFonts w:ascii="Arial" w:hAnsi="Arial" w:cs="Arial"/>
          <w:bCs/>
          <w:sz w:val="28"/>
          <w:szCs w:val="28"/>
        </w:rPr>
        <w:softHyphen/>
        <w:t>möte.</w:t>
      </w:r>
    </w:p>
    <w:p w14:paraId="0C3BF27D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</w:p>
    <w:p w14:paraId="72D26014" w14:textId="77777777" w:rsidR="00FD5144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Styrelsen är beslutsmässig när minst halva antalet ledamöter är närvar</w:t>
      </w:r>
      <w:r w:rsidR="00FC0E84">
        <w:rPr>
          <w:rFonts w:ascii="Arial" w:hAnsi="Arial" w:cs="Arial"/>
          <w:bCs/>
          <w:sz w:val="28"/>
          <w:szCs w:val="28"/>
        </w:rPr>
        <w:softHyphen/>
        <w:t>ande.</w:t>
      </w:r>
    </w:p>
    <w:p w14:paraId="0BBCC1BA" w14:textId="77777777" w:rsidR="008C248C" w:rsidRPr="00976997" w:rsidRDefault="008C248C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360A3C2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Styrelsen utser inom sig vice ordförande, protokollförare samt </w:t>
      </w:r>
      <w:r w:rsidR="00AE6540">
        <w:rPr>
          <w:rFonts w:ascii="Arial" w:hAnsi="Arial" w:cs="Arial"/>
          <w:bCs/>
          <w:sz w:val="28"/>
          <w:szCs w:val="28"/>
        </w:rPr>
        <w:t xml:space="preserve">vid behov </w:t>
      </w:r>
      <w:r w:rsidRPr="00976997">
        <w:rPr>
          <w:rFonts w:ascii="Arial" w:hAnsi="Arial" w:cs="Arial"/>
          <w:bCs/>
          <w:sz w:val="28"/>
          <w:szCs w:val="28"/>
        </w:rPr>
        <w:t>en personalansvarig.</w:t>
      </w:r>
    </w:p>
    <w:p w14:paraId="5D9AAA94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lastRenderedPageBreak/>
        <w:t>§ 11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2E2053" w:rsidRPr="00396534">
        <w:rPr>
          <w:rFonts w:ascii="Arial" w:hAnsi="Arial" w:cs="Arial"/>
          <w:b/>
          <w:sz w:val="32"/>
          <w:szCs w:val="32"/>
        </w:rPr>
        <w:t>Firmateckning</w:t>
      </w:r>
    </w:p>
    <w:p w14:paraId="118EE3FC" w14:textId="1705B500" w:rsidR="00FC5D3F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Föreningens firma tecknas av ordföranden, kassören och ytterligare en styrelseledamot, två i förening.</w:t>
      </w:r>
    </w:p>
    <w:p w14:paraId="50FD8B1A" w14:textId="29CE56F0" w:rsidR="00DC3E5A" w:rsidRDefault="00DC3E5A" w:rsidP="00DC3E5A">
      <w:pPr>
        <w:rPr>
          <w:rFonts w:ascii="Arial" w:hAnsi="Arial" w:cs="Arial"/>
          <w:sz w:val="28"/>
          <w:szCs w:val="28"/>
        </w:rPr>
      </w:pPr>
    </w:p>
    <w:p w14:paraId="6BE9FDA4" w14:textId="77777777" w:rsidR="00DC3E5A" w:rsidRDefault="00DC3E5A" w:rsidP="00DC3E5A">
      <w:pPr>
        <w:rPr>
          <w:rFonts w:ascii="Arial" w:hAnsi="Arial" w:cs="Arial"/>
          <w:sz w:val="28"/>
          <w:szCs w:val="28"/>
        </w:rPr>
      </w:pPr>
    </w:p>
    <w:p w14:paraId="31CCE375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12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2E2053" w:rsidRPr="00396534">
        <w:rPr>
          <w:rFonts w:ascii="Arial" w:hAnsi="Arial" w:cs="Arial"/>
          <w:b/>
          <w:sz w:val="32"/>
          <w:szCs w:val="32"/>
        </w:rPr>
        <w:t>Valberedning</w:t>
      </w:r>
    </w:p>
    <w:p w14:paraId="1C3EE017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Årsmötet väljer valberedning, vilken skall bestå av tre ledamöter, som är enskilda medlemmar. En av ledamöterna skall av årsmötet utses till sam</w:t>
      </w:r>
      <w:r w:rsidR="00FC0E8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mankallande.</w:t>
      </w:r>
    </w:p>
    <w:p w14:paraId="33278B01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0F0C6521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69906C91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13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FC5D3F" w:rsidRPr="00396534">
        <w:rPr>
          <w:rFonts w:ascii="Arial" w:hAnsi="Arial" w:cs="Arial"/>
          <w:b/>
          <w:sz w:val="32"/>
          <w:szCs w:val="32"/>
        </w:rPr>
        <w:t>Ändring av stadgar</w:t>
      </w:r>
    </w:p>
    <w:p w14:paraId="64A1DEC0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Beslut om stadgeändring skall fattas av årsmötet med två tredjedels</w:t>
      </w:r>
      <w:r w:rsidR="00A85402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majoritet av röstberättigade medlemmar. Stadgeändringar träder i kraft efter beslut av årsmötet.</w:t>
      </w:r>
    </w:p>
    <w:p w14:paraId="30EB510E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4E914FBD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7ACF4B4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14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05706A" w:rsidRPr="00396534">
        <w:rPr>
          <w:rFonts w:ascii="Arial" w:hAnsi="Arial" w:cs="Arial"/>
          <w:b/>
          <w:sz w:val="32"/>
          <w:szCs w:val="32"/>
        </w:rPr>
        <w:t>Upplösning av föreningen</w:t>
      </w:r>
    </w:p>
    <w:p w14:paraId="01347E94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Beslut om upplösning av föreningen fattas på två på varandra följande årsmöten, av vilka ett skall vara ordinarie. Bifall krävs med två tredjedels majoritet.</w:t>
      </w:r>
      <w:r w:rsidR="00A85402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Beslut skall då också fattas om föreningens eventuella kvarvar</w:t>
      </w:r>
      <w:r w:rsidR="00FC0E8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ande medel, som ska tillfalla verksamhet n</w:t>
      </w:r>
      <w:r w:rsidR="0005706A" w:rsidRPr="00976997">
        <w:rPr>
          <w:rFonts w:ascii="Arial" w:hAnsi="Arial" w:cs="Arial"/>
          <w:sz w:val="28"/>
          <w:szCs w:val="28"/>
        </w:rPr>
        <w:t>ärliggande föreningens ända</w:t>
      </w:r>
      <w:r w:rsidR="00FC0E84">
        <w:rPr>
          <w:rFonts w:ascii="Arial" w:hAnsi="Arial" w:cs="Arial"/>
          <w:sz w:val="28"/>
          <w:szCs w:val="28"/>
        </w:rPr>
        <w:softHyphen/>
      </w:r>
      <w:r w:rsidR="0005706A" w:rsidRPr="00976997">
        <w:rPr>
          <w:rFonts w:ascii="Arial" w:hAnsi="Arial" w:cs="Arial"/>
          <w:sz w:val="28"/>
          <w:szCs w:val="28"/>
        </w:rPr>
        <w:t>mål.</w:t>
      </w:r>
    </w:p>
    <w:p w14:paraId="55E8976E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5706427C" w14:textId="77777777" w:rsidR="0005706A" w:rsidRPr="00976997" w:rsidRDefault="0005706A" w:rsidP="00FC5D3F">
      <w:pPr>
        <w:rPr>
          <w:rFonts w:ascii="Arial" w:hAnsi="Arial" w:cs="Arial"/>
          <w:sz w:val="28"/>
          <w:szCs w:val="28"/>
        </w:rPr>
      </w:pPr>
    </w:p>
    <w:p w14:paraId="26316717" w14:textId="77777777" w:rsidR="00FF020E" w:rsidRPr="00396534" w:rsidRDefault="00FF020E" w:rsidP="00FC5D3F">
      <w:pPr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Historik</w:t>
      </w:r>
    </w:p>
    <w:p w14:paraId="504CA13D" w14:textId="77777777" w:rsidR="00FC5D3F" w:rsidRDefault="00FC5D3F" w:rsidP="0005706A">
      <w:pPr>
        <w:spacing w:before="120"/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Under åren 1989-1997 arbetade en grupp</w:t>
      </w:r>
      <w:r w:rsidR="00A85402" w:rsidRPr="00976997">
        <w:rPr>
          <w:rFonts w:ascii="Arial" w:hAnsi="Arial" w:cs="Arial"/>
          <w:noProof/>
          <w:sz w:val="28"/>
          <w:szCs w:val="28"/>
        </w:rPr>
        <w:t xml:space="preserve"> enskilda kvinnor med funk</w:t>
      </w:r>
      <w:r w:rsidR="00FC0E84">
        <w:rPr>
          <w:rFonts w:ascii="Arial" w:hAnsi="Arial" w:cs="Arial"/>
          <w:noProof/>
          <w:sz w:val="28"/>
          <w:szCs w:val="28"/>
        </w:rPr>
        <w:softHyphen/>
      </w:r>
      <w:r w:rsidR="00A85402" w:rsidRPr="00976997">
        <w:rPr>
          <w:rFonts w:ascii="Arial" w:hAnsi="Arial" w:cs="Arial"/>
          <w:noProof/>
          <w:sz w:val="28"/>
          <w:szCs w:val="28"/>
        </w:rPr>
        <w:t>tions</w:t>
      </w:r>
      <w:r w:rsidRPr="00976997">
        <w:rPr>
          <w:rFonts w:ascii="Arial" w:hAnsi="Arial" w:cs="Arial"/>
          <w:noProof/>
          <w:sz w:val="28"/>
          <w:szCs w:val="28"/>
        </w:rPr>
        <w:t>nedsättning tillsammans med ett kontaktpersonsnätverk av kvinnor i ett tjugotal handikapporganisationer i projektform med namnet ”Projektet Kvinnor och Handikapp”.</w:t>
      </w:r>
    </w:p>
    <w:p w14:paraId="26D290BB" w14:textId="77777777" w:rsidR="00FC0E84" w:rsidRPr="00976997" w:rsidRDefault="00FC0E84" w:rsidP="00396534">
      <w:pPr>
        <w:rPr>
          <w:rFonts w:ascii="Arial" w:hAnsi="Arial" w:cs="Arial"/>
          <w:noProof/>
          <w:sz w:val="28"/>
          <w:szCs w:val="28"/>
        </w:rPr>
      </w:pPr>
    </w:p>
    <w:p w14:paraId="77071B2A" w14:textId="77777777" w:rsidR="00FC5D3F" w:rsidRPr="00976997" w:rsidRDefault="00FC5D3F" w:rsidP="00FC5D3F">
      <w:pPr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Verksamheten ledde till etablering av en ideell förening ”Forum Kvinnor och Handikapp” i september 1997.</w:t>
      </w:r>
    </w:p>
    <w:p w14:paraId="66AA142A" w14:textId="77777777" w:rsidR="00B716AC" w:rsidRDefault="00B716AC" w:rsidP="00FC5D3F">
      <w:pPr>
        <w:rPr>
          <w:rFonts w:ascii="Arial" w:hAnsi="Arial" w:cs="Arial"/>
          <w:sz w:val="28"/>
          <w:szCs w:val="28"/>
        </w:rPr>
      </w:pPr>
    </w:p>
    <w:p w14:paraId="25D47D7B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De första stadgarna antogs och trädde i kraft den16 maj 1998 e</w:t>
      </w:r>
      <w:r w:rsidR="00FC0E84">
        <w:rPr>
          <w:rFonts w:ascii="Arial" w:hAnsi="Arial" w:cs="Arial"/>
          <w:sz w:val="28"/>
          <w:szCs w:val="28"/>
        </w:rPr>
        <w:t>fter be</w:t>
      </w:r>
      <w:r w:rsidR="00E818C8">
        <w:rPr>
          <w:rFonts w:ascii="Arial" w:hAnsi="Arial" w:cs="Arial"/>
          <w:sz w:val="28"/>
          <w:szCs w:val="28"/>
        </w:rPr>
        <w:softHyphen/>
      </w:r>
      <w:r w:rsidR="00FC0E84">
        <w:rPr>
          <w:rFonts w:ascii="Arial" w:hAnsi="Arial" w:cs="Arial"/>
          <w:sz w:val="28"/>
          <w:szCs w:val="28"/>
        </w:rPr>
        <w:t>slut av första årsmötet.</w:t>
      </w:r>
    </w:p>
    <w:p w14:paraId="63DE9293" w14:textId="77777777" w:rsidR="00FC0E84" w:rsidRPr="00976997" w:rsidRDefault="00FC0E84" w:rsidP="00FC5D3F">
      <w:pPr>
        <w:rPr>
          <w:rFonts w:ascii="Arial" w:hAnsi="Arial" w:cs="Arial"/>
          <w:sz w:val="28"/>
          <w:szCs w:val="28"/>
        </w:rPr>
      </w:pPr>
    </w:p>
    <w:p w14:paraId="6CAA08C3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Ändring av § 2 antogs vid årsmöte 1999 och trädde i kraft</w:t>
      </w:r>
      <w:r w:rsidR="00FC0E84">
        <w:rPr>
          <w:rFonts w:ascii="Arial" w:hAnsi="Arial" w:cs="Arial"/>
          <w:sz w:val="28"/>
          <w:szCs w:val="28"/>
        </w:rPr>
        <w:t xml:space="preserve"> efter årsmötet den 6 maj 2000.</w:t>
      </w:r>
    </w:p>
    <w:p w14:paraId="521F083D" w14:textId="77777777" w:rsidR="00FC0E84" w:rsidRPr="00976997" w:rsidRDefault="00FC0E84" w:rsidP="00FC5D3F">
      <w:pPr>
        <w:rPr>
          <w:rFonts w:ascii="Arial" w:hAnsi="Arial" w:cs="Arial"/>
          <w:sz w:val="28"/>
          <w:szCs w:val="28"/>
        </w:rPr>
      </w:pPr>
    </w:p>
    <w:p w14:paraId="0B8BFF7A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lastRenderedPageBreak/>
        <w:t>Ytterligare ändringar antogs av årsmötena 2002 och 2003, vilka trädde i kraft den 13 april 2003. Årsmötet 2007 beslutade om flera ändringar bland annat av föreningens namn, som trädde i kraft den 21 april 2007.</w:t>
      </w:r>
    </w:p>
    <w:p w14:paraId="14D4B3B4" w14:textId="0476D92D" w:rsidR="00FC0E84" w:rsidRDefault="00FC0E84" w:rsidP="00FC5D3F">
      <w:pPr>
        <w:rPr>
          <w:rFonts w:ascii="Arial" w:hAnsi="Arial" w:cs="Arial"/>
          <w:sz w:val="28"/>
          <w:szCs w:val="28"/>
        </w:rPr>
      </w:pPr>
    </w:p>
    <w:p w14:paraId="5981A2D8" w14:textId="78A39609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Vid årsmötet 2016 beslutade</w:t>
      </w:r>
      <w:r>
        <w:rPr>
          <w:rFonts w:ascii="Arial" w:hAnsi="Arial" w:cs="Arial"/>
          <w:sz w:val="28"/>
          <w:szCs w:val="28"/>
        </w:rPr>
        <w:t>s</w:t>
      </w:r>
      <w:r w:rsidRPr="0033364D">
        <w:rPr>
          <w:rFonts w:ascii="Arial" w:hAnsi="Arial" w:cs="Arial"/>
          <w:sz w:val="28"/>
          <w:szCs w:val="28"/>
        </w:rPr>
        <w:t xml:space="preserve"> om tillägg av förkortningen FQ i organisationens namn, till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FQ, Forum - Kvinnor och funktionshinder.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Samma årsmöte antog också ett tillägg i ändamålsparagrafen, för att tydliggöra att FQ vänder sig till alla som själva identifierar sig som flicka/kvinna med funktionsnedsättning eller normbrytande funktionalitet.</w:t>
      </w:r>
    </w:p>
    <w:p w14:paraId="5D51141B" w14:textId="77777777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</w:p>
    <w:p w14:paraId="0A7D2F45" w14:textId="79B6026C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Årsmötet 2019 beslutade om ändringar i §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3 Medlemskap, dels genom att införa begreppet röstberättigade medlemmar i mening två, dels kompletterades paragrafen med tillägget Medlem som ej betalt sin medlemsavgift den sista juni innevarande år tas bort som medlem.</w:t>
      </w:r>
    </w:p>
    <w:p w14:paraId="5E7649F8" w14:textId="36BFC531" w:rsidR="0033364D" w:rsidRDefault="0033364D" w:rsidP="0033364D">
      <w:pPr>
        <w:spacing w:before="120"/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Samma årsmöte beslutade också om en ändring av §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7 Årsmöte. Den tidigare lydelsen av punkt 16 "Fastställande av verksamhetsplan och rambudget för nästkommande kalenderår" ersattes med "Fastställande av verksamhetsplan och budget för innevarande kalenderår".</w:t>
      </w:r>
    </w:p>
    <w:p w14:paraId="60F64EF3" w14:textId="77777777" w:rsidR="0033364D" w:rsidRPr="00976997" w:rsidRDefault="0033364D" w:rsidP="00FC5D3F">
      <w:pPr>
        <w:rPr>
          <w:rFonts w:ascii="Arial" w:hAnsi="Arial" w:cs="Arial"/>
          <w:sz w:val="28"/>
          <w:szCs w:val="28"/>
        </w:rPr>
      </w:pPr>
    </w:p>
    <w:p w14:paraId="3EFEC5B3" w14:textId="77777777" w:rsidR="00FC5D3F" w:rsidRPr="00976997" w:rsidRDefault="00FC5D3F" w:rsidP="00FC5D3F">
      <w:pPr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Sedan bildandet har vi arbetat genom mötes-, medlems-, informations- och publikationsverksamhet, projektverksamhet, samarbete inom och med andra organisationer, intressepolitisk verksamhet, internationella kontakter med mera.</w:t>
      </w:r>
    </w:p>
    <w:sectPr w:rsidR="00FC5D3F" w:rsidRPr="00976997" w:rsidSect="00DC3E5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668768"/>
    <w:lvl w:ilvl="0">
      <w:numFmt w:val="bullet"/>
      <w:lvlText w:val="*"/>
      <w:lvlJc w:val="left"/>
    </w:lvl>
  </w:abstractNum>
  <w:abstractNum w:abstractNumId="1" w15:restartNumberingAfterBreak="0">
    <w:nsid w:val="4D102EE4"/>
    <w:multiLevelType w:val="hybridMultilevel"/>
    <w:tmpl w:val="249A6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75A"/>
    <w:rsid w:val="000261E1"/>
    <w:rsid w:val="00034665"/>
    <w:rsid w:val="0005706A"/>
    <w:rsid w:val="00092B72"/>
    <w:rsid w:val="00094863"/>
    <w:rsid w:val="00164D64"/>
    <w:rsid w:val="001B49A8"/>
    <w:rsid w:val="001C2F21"/>
    <w:rsid w:val="001C51B8"/>
    <w:rsid w:val="001E59E5"/>
    <w:rsid w:val="00205694"/>
    <w:rsid w:val="002661A0"/>
    <w:rsid w:val="002809C3"/>
    <w:rsid w:val="00281052"/>
    <w:rsid w:val="00296055"/>
    <w:rsid w:val="002B3C7C"/>
    <w:rsid w:val="002B5C70"/>
    <w:rsid w:val="002E2053"/>
    <w:rsid w:val="00301563"/>
    <w:rsid w:val="00315139"/>
    <w:rsid w:val="00316516"/>
    <w:rsid w:val="0033364D"/>
    <w:rsid w:val="003634F5"/>
    <w:rsid w:val="00396534"/>
    <w:rsid w:val="00396CAB"/>
    <w:rsid w:val="003A790C"/>
    <w:rsid w:val="003B0CAC"/>
    <w:rsid w:val="003F06DF"/>
    <w:rsid w:val="00401AC7"/>
    <w:rsid w:val="00431589"/>
    <w:rsid w:val="00444505"/>
    <w:rsid w:val="004563BE"/>
    <w:rsid w:val="0050170C"/>
    <w:rsid w:val="005478F2"/>
    <w:rsid w:val="005A04CF"/>
    <w:rsid w:val="005C3434"/>
    <w:rsid w:val="0061563B"/>
    <w:rsid w:val="006357E0"/>
    <w:rsid w:val="00652E5E"/>
    <w:rsid w:val="0065676F"/>
    <w:rsid w:val="00694437"/>
    <w:rsid w:val="006C0732"/>
    <w:rsid w:val="006D475A"/>
    <w:rsid w:val="006E2C60"/>
    <w:rsid w:val="006F4351"/>
    <w:rsid w:val="007319C8"/>
    <w:rsid w:val="0075473E"/>
    <w:rsid w:val="007556E6"/>
    <w:rsid w:val="0077670F"/>
    <w:rsid w:val="00781C2D"/>
    <w:rsid w:val="00794521"/>
    <w:rsid w:val="008048FB"/>
    <w:rsid w:val="00810454"/>
    <w:rsid w:val="008161DA"/>
    <w:rsid w:val="008B4035"/>
    <w:rsid w:val="008C248C"/>
    <w:rsid w:val="00921DF7"/>
    <w:rsid w:val="00945B40"/>
    <w:rsid w:val="00964BE1"/>
    <w:rsid w:val="00976997"/>
    <w:rsid w:val="009854A4"/>
    <w:rsid w:val="009B772E"/>
    <w:rsid w:val="009F3BE7"/>
    <w:rsid w:val="009F684B"/>
    <w:rsid w:val="00A33192"/>
    <w:rsid w:val="00A72803"/>
    <w:rsid w:val="00A77300"/>
    <w:rsid w:val="00A85402"/>
    <w:rsid w:val="00AB758F"/>
    <w:rsid w:val="00AE6540"/>
    <w:rsid w:val="00AF2FB6"/>
    <w:rsid w:val="00AF598D"/>
    <w:rsid w:val="00B04E69"/>
    <w:rsid w:val="00B13DAF"/>
    <w:rsid w:val="00B63947"/>
    <w:rsid w:val="00B67A09"/>
    <w:rsid w:val="00B716AC"/>
    <w:rsid w:val="00BC574D"/>
    <w:rsid w:val="00C01F0F"/>
    <w:rsid w:val="00C07A31"/>
    <w:rsid w:val="00C3263E"/>
    <w:rsid w:val="00CB70D7"/>
    <w:rsid w:val="00CE3486"/>
    <w:rsid w:val="00CF79FF"/>
    <w:rsid w:val="00D04E17"/>
    <w:rsid w:val="00D10984"/>
    <w:rsid w:val="00D13D19"/>
    <w:rsid w:val="00D20CE1"/>
    <w:rsid w:val="00D31395"/>
    <w:rsid w:val="00D40F35"/>
    <w:rsid w:val="00D5450F"/>
    <w:rsid w:val="00D64AF5"/>
    <w:rsid w:val="00D86ED4"/>
    <w:rsid w:val="00D94702"/>
    <w:rsid w:val="00DC3E5A"/>
    <w:rsid w:val="00DD170C"/>
    <w:rsid w:val="00DE3D53"/>
    <w:rsid w:val="00DE55DC"/>
    <w:rsid w:val="00E37F2A"/>
    <w:rsid w:val="00E818C8"/>
    <w:rsid w:val="00EC3A58"/>
    <w:rsid w:val="00F07B2A"/>
    <w:rsid w:val="00F264B2"/>
    <w:rsid w:val="00F46701"/>
    <w:rsid w:val="00F70C94"/>
    <w:rsid w:val="00FC0E84"/>
    <w:rsid w:val="00FC5D3F"/>
    <w:rsid w:val="00FD5144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F9812F"/>
  <w15:chartTrackingRefBased/>
  <w15:docId w15:val="{AD4E589E-DE7D-4475-9B23-F0B1BF8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E1"/>
    <w:rPr>
      <w:rFonts w:ascii="Garamond" w:hAnsi="Garamon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C3A58"/>
    <w:pPr>
      <w:spacing w:before="200" w:line="276" w:lineRule="auto"/>
      <w:outlineLvl w:val="3"/>
    </w:pPr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uiPriority w:val="9"/>
    <w:rsid w:val="00EC3A58"/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paragraph" w:styleId="Liststycke">
    <w:name w:val="List Paragraph"/>
    <w:basedOn w:val="Normal"/>
    <w:uiPriority w:val="34"/>
    <w:qFormat/>
    <w:rsid w:val="0075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Forum - Kvinnor och Funktionshinder</vt:lpstr>
    </vt:vector>
  </TitlesOfParts>
  <Company>Privat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Forum - Kvinnor och Funktionshinder</dc:title>
  <dc:subject/>
  <dc:creator>Ingela Larsson</dc:creator>
  <cp:keywords/>
  <cp:lastModifiedBy>Forum - Kvinnor och Funktionshinder</cp:lastModifiedBy>
  <cp:revision>6</cp:revision>
  <cp:lastPrinted>2011-09-14T18:07:00Z</cp:lastPrinted>
  <dcterms:created xsi:type="dcterms:W3CDTF">2019-05-08T18:27:00Z</dcterms:created>
  <dcterms:modified xsi:type="dcterms:W3CDTF">2022-04-03T08:33:00Z</dcterms:modified>
</cp:coreProperties>
</file>