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553" w:rsidRPr="00272549" w:rsidRDefault="00124553" w:rsidP="00124553">
      <w:pPr>
        <w:rPr>
          <w:color w:val="FF0000"/>
        </w:rPr>
      </w:pPr>
      <w:r w:rsidRPr="00272549">
        <w:rPr>
          <w:color w:val="FF0000"/>
        </w:rPr>
        <w:object w:dxaOrig="11252"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0pt" o:ole="">
            <v:imagedata r:id="rId8" o:title=""/>
          </v:shape>
          <o:OLEObject Type="Embed" ProgID="MSPhotoEd.3" ShapeID="_x0000_i1025" DrawAspect="Content" ObjectID="_1617992004" r:id="rId9"/>
        </w:object>
      </w:r>
    </w:p>
    <w:p w:rsidR="006C1662" w:rsidRPr="00C352E4" w:rsidRDefault="008D07D3" w:rsidP="00E17FFE">
      <w:pPr>
        <w:rPr>
          <w:rFonts w:cs="Arial"/>
        </w:rPr>
      </w:pPr>
      <w:r w:rsidRPr="00C352E4">
        <w:rPr>
          <w:rFonts w:cs="Arial"/>
        </w:rPr>
        <w:t xml:space="preserve">Protokoll </w:t>
      </w:r>
      <w:r w:rsidR="00124553" w:rsidRPr="00C352E4">
        <w:rPr>
          <w:rFonts w:cs="Arial"/>
        </w:rPr>
        <w:t>f</w:t>
      </w:r>
      <w:r w:rsidR="00D425E2" w:rsidRPr="00C352E4">
        <w:rPr>
          <w:rFonts w:cs="Arial"/>
        </w:rPr>
        <w:t>rån</w:t>
      </w:r>
      <w:r w:rsidR="00124553" w:rsidRPr="00C352E4">
        <w:rPr>
          <w:rFonts w:cs="Arial"/>
        </w:rPr>
        <w:t xml:space="preserve"> </w:t>
      </w:r>
      <w:r w:rsidR="00B55E8C" w:rsidRPr="00C352E4">
        <w:rPr>
          <w:rFonts w:cs="Arial"/>
        </w:rPr>
        <w:t>års</w:t>
      </w:r>
      <w:r w:rsidR="00124553" w:rsidRPr="00C352E4">
        <w:rPr>
          <w:rFonts w:cs="Arial"/>
        </w:rPr>
        <w:t xml:space="preserve">möte </w:t>
      </w:r>
      <w:r w:rsidR="00DF601F">
        <w:rPr>
          <w:rFonts w:cs="Arial"/>
        </w:rPr>
        <w:t xml:space="preserve">den </w:t>
      </w:r>
      <w:r w:rsidR="00F24D61" w:rsidRPr="00C352E4">
        <w:rPr>
          <w:rFonts w:cs="Arial"/>
        </w:rPr>
        <w:t>6</w:t>
      </w:r>
      <w:r w:rsidR="00F83DA1" w:rsidRPr="00C352E4">
        <w:rPr>
          <w:rFonts w:cs="Arial"/>
        </w:rPr>
        <w:t xml:space="preserve"> april 2019</w:t>
      </w:r>
      <w:r w:rsidR="00124553" w:rsidRPr="00C352E4">
        <w:rPr>
          <w:rFonts w:cs="Arial"/>
        </w:rPr>
        <w:t xml:space="preserve"> kl</w:t>
      </w:r>
      <w:r w:rsidR="00210293">
        <w:rPr>
          <w:rFonts w:cs="Arial"/>
        </w:rPr>
        <w:t>ockan</w:t>
      </w:r>
      <w:r w:rsidR="00124553" w:rsidRPr="00C352E4">
        <w:rPr>
          <w:rFonts w:cs="Arial"/>
        </w:rPr>
        <w:t xml:space="preserve"> </w:t>
      </w:r>
      <w:r w:rsidR="00F83DA1" w:rsidRPr="00C352E4">
        <w:rPr>
          <w:rFonts w:cs="Arial"/>
        </w:rPr>
        <w:t>13.00-</w:t>
      </w:r>
      <w:r w:rsidR="00C352E4" w:rsidRPr="00C352E4">
        <w:rPr>
          <w:rFonts w:cs="Arial"/>
        </w:rPr>
        <w:t>15.00</w:t>
      </w:r>
    </w:p>
    <w:p w:rsidR="00E02C60" w:rsidRPr="000B4FE3" w:rsidRDefault="00E02C60" w:rsidP="00E17FFE">
      <w:pPr>
        <w:rPr>
          <w:rFonts w:cs="Arial"/>
        </w:rPr>
      </w:pPr>
      <w:r w:rsidRPr="000B4FE3">
        <w:rPr>
          <w:rFonts w:cs="Arial"/>
        </w:rPr>
        <w:t>Plats:</w:t>
      </w:r>
      <w:r w:rsidR="00856A9B" w:rsidRPr="000B4FE3">
        <w:rPr>
          <w:rFonts w:cs="Arial"/>
        </w:rPr>
        <w:t xml:space="preserve"> </w:t>
      </w:r>
      <w:r w:rsidR="003A16DA" w:rsidRPr="000B4FE3">
        <w:rPr>
          <w:rFonts w:cs="Arial"/>
        </w:rPr>
        <w:t>Sandsborgsvägen 52, Enskede</w:t>
      </w:r>
    </w:p>
    <w:p w:rsidR="0079230F" w:rsidRPr="000B4FE3" w:rsidRDefault="00AC0549" w:rsidP="0079230F">
      <w:pPr>
        <w:tabs>
          <w:tab w:val="left" w:pos="1701"/>
        </w:tabs>
        <w:spacing w:before="120"/>
        <w:rPr>
          <w:rFonts w:cs="Arial"/>
        </w:rPr>
      </w:pPr>
      <w:r w:rsidRPr="000B4FE3">
        <w:rPr>
          <w:rFonts w:cs="Arial"/>
        </w:rPr>
        <w:t xml:space="preserve">§§ </w:t>
      </w:r>
      <w:r w:rsidR="002301A4" w:rsidRPr="000B4FE3">
        <w:rPr>
          <w:rFonts w:cs="Arial"/>
        </w:rPr>
        <w:t>1</w:t>
      </w:r>
      <w:r w:rsidRPr="000B4FE3">
        <w:rPr>
          <w:rFonts w:cs="Arial"/>
        </w:rPr>
        <w:t xml:space="preserve"> </w:t>
      </w:r>
      <w:r w:rsidR="0079230F" w:rsidRPr="000B4FE3">
        <w:rPr>
          <w:rFonts w:cs="Arial"/>
        </w:rPr>
        <w:t>–</w:t>
      </w:r>
      <w:r w:rsidRPr="000B4FE3">
        <w:rPr>
          <w:rFonts w:cs="Arial"/>
        </w:rPr>
        <w:t xml:space="preserve"> </w:t>
      </w:r>
      <w:r w:rsidR="00F463D2" w:rsidRPr="000B4FE3">
        <w:rPr>
          <w:rFonts w:cs="Arial"/>
        </w:rPr>
        <w:t>2</w:t>
      </w:r>
      <w:r w:rsidR="005F3591" w:rsidRPr="000B4FE3">
        <w:rPr>
          <w:rFonts w:cs="Arial"/>
        </w:rPr>
        <w:t>4</w:t>
      </w:r>
    </w:p>
    <w:p w:rsidR="007773C8" w:rsidRPr="000B4FE3" w:rsidRDefault="007773C8" w:rsidP="00E17FFE">
      <w:pPr>
        <w:rPr>
          <w:rFonts w:cs="Arial"/>
        </w:rPr>
      </w:pPr>
    </w:p>
    <w:p w:rsidR="005C019F" w:rsidRPr="000B4FE3" w:rsidRDefault="005C019F" w:rsidP="00E17FFE">
      <w:pPr>
        <w:rPr>
          <w:rFonts w:cs="Arial"/>
        </w:rPr>
      </w:pPr>
    </w:p>
    <w:p w:rsidR="00BF7590" w:rsidRPr="000B4FE3" w:rsidRDefault="00133B77" w:rsidP="00E17FFE">
      <w:pPr>
        <w:tabs>
          <w:tab w:val="left" w:pos="851"/>
        </w:tabs>
        <w:rPr>
          <w:rFonts w:cs="Arial"/>
          <w:b/>
          <w:bCs/>
        </w:rPr>
      </w:pPr>
      <w:r w:rsidRPr="000B4FE3">
        <w:rPr>
          <w:rFonts w:cs="Arial"/>
        </w:rPr>
        <w:t>§</w:t>
      </w:r>
      <w:r w:rsidR="00BF7590" w:rsidRPr="000B4FE3">
        <w:rPr>
          <w:rFonts w:cs="Arial"/>
        </w:rPr>
        <w:t xml:space="preserve"> </w:t>
      </w:r>
      <w:r w:rsidR="00976965" w:rsidRPr="000B4FE3">
        <w:rPr>
          <w:rFonts w:cs="Arial"/>
        </w:rPr>
        <w:t>1</w:t>
      </w:r>
      <w:r w:rsidR="00BF7590" w:rsidRPr="000B4FE3">
        <w:rPr>
          <w:rFonts w:cs="Arial"/>
        </w:rPr>
        <w:t>.</w:t>
      </w:r>
      <w:r w:rsidR="00BF7590" w:rsidRPr="000B4FE3">
        <w:rPr>
          <w:rFonts w:cs="Arial"/>
        </w:rPr>
        <w:tab/>
      </w:r>
      <w:r w:rsidR="007821B2" w:rsidRPr="000B4FE3">
        <w:rPr>
          <w:rFonts w:cs="Arial"/>
          <w:b/>
          <w:bCs/>
        </w:rPr>
        <w:t>Årsmötets</w:t>
      </w:r>
      <w:r w:rsidR="00BF7590" w:rsidRPr="000B4FE3">
        <w:rPr>
          <w:rFonts w:cs="Arial"/>
          <w:b/>
          <w:bCs/>
        </w:rPr>
        <w:t xml:space="preserve"> öppnande</w:t>
      </w:r>
    </w:p>
    <w:p w:rsidR="00C352E4" w:rsidRDefault="00E45C19" w:rsidP="00C352E4">
      <w:pPr>
        <w:spacing w:before="120"/>
        <w:rPr>
          <w:rFonts w:cs="Arial"/>
        </w:rPr>
      </w:pPr>
      <w:proofErr w:type="gramStart"/>
      <w:r w:rsidRPr="000B4FE3">
        <w:rPr>
          <w:rFonts w:cs="Arial"/>
        </w:rPr>
        <w:t>FQs</w:t>
      </w:r>
      <w:proofErr w:type="gramEnd"/>
      <w:r w:rsidRPr="000B4FE3">
        <w:rPr>
          <w:rFonts w:cs="Arial"/>
        </w:rPr>
        <w:t xml:space="preserve"> o</w:t>
      </w:r>
      <w:r w:rsidR="00BF7590" w:rsidRPr="000B4FE3">
        <w:rPr>
          <w:rFonts w:cs="Arial"/>
        </w:rPr>
        <w:t xml:space="preserve">rdförande </w:t>
      </w:r>
      <w:r w:rsidR="003F57A2" w:rsidRPr="00D30A94">
        <w:rPr>
          <w:rFonts w:cs="Arial"/>
          <w:i/>
        </w:rPr>
        <w:t>Maria Johansson</w:t>
      </w:r>
      <w:r w:rsidR="004C21A6" w:rsidRPr="000B4FE3">
        <w:rPr>
          <w:rFonts w:cs="Arial"/>
        </w:rPr>
        <w:t xml:space="preserve"> </w:t>
      </w:r>
      <w:r w:rsidR="00A42132" w:rsidRPr="000B4FE3">
        <w:rPr>
          <w:rFonts w:cs="Arial"/>
        </w:rPr>
        <w:t>hälsa</w:t>
      </w:r>
      <w:r w:rsidR="00DF601F">
        <w:rPr>
          <w:rFonts w:cs="Arial"/>
        </w:rPr>
        <w:t>r</w:t>
      </w:r>
      <w:r w:rsidR="00A42132" w:rsidRPr="000B4FE3">
        <w:rPr>
          <w:rFonts w:cs="Arial"/>
        </w:rPr>
        <w:t xml:space="preserve"> alla </w:t>
      </w:r>
      <w:r w:rsidR="0020519C" w:rsidRPr="000B4FE3">
        <w:rPr>
          <w:rFonts w:cs="Arial"/>
        </w:rPr>
        <w:t xml:space="preserve">välkomna och </w:t>
      </w:r>
      <w:r w:rsidR="00BF7590" w:rsidRPr="000B4FE3">
        <w:rPr>
          <w:rFonts w:cs="Arial"/>
        </w:rPr>
        <w:t>öppna</w:t>
      </w:r>
      <w:r w:rsidR="00DF601F">
        <w:rPr>
          <w:rFonts w:cs="Arial"/>
        </w:rPr>
        <w:t>r</w:t>
      </w:r>
      <w:r w:rsidR="00BF7590" w:rsidRPr="000B4FE3">
        <w:rPr>
          <w:rFonts w:cs="Arial"/>
        </w:rPr>
        <w:t xml:space="preserve"> </w:t>
      </w:r>
      <w:r w:rsidR="004C21A6" w:rsidRPr="000B4FE3">
        <w:rPr>
          <w:rFonts w:cs="Arial"/>
        </w:rPr>
        <w:t>års</w:t>
      </w:r>
      <w:r w:rsidR="00BF7590" w:rsidRPr="000B4FE3">
        <w:rPr>
          <w:rFonts w:cs="Arial"/>
        </w:rPr>
        <w:t>mötet</w:t>
      </w:r>
      <w:r w:rsidR="004C21A6" w:rsidRPr="000B4FE3">
        <w:rPr>
          <w:rFonts w:cs="Arial"/>
        </w:rPr>
        <w:t>.</w:t>
      </w:r>
    </w:p>
    <w:p w:rsidR="00D13D36" w:rsidRPr="00C352E4" w:rsidRDefault="003F57A2" w:rsidP="00C352E4">
      <w:pPr>
        <w:spacing w:before="120"/>
        <w:rPr>
          <w:rFonts w:cs="Arial"/>
        </w:rPr>
      </w:pPr>
      <w:r>
        <w:rPr>
          <w:rFonts w:cs="Arial"/>
        </w:rPr>
        <w:t>Maria</w:t>
      </w:r>
      <w:r w:rsidR="00F24D61" w:rsidRPr="000B4FE3">
        <w:rPr>
          <w:rFonts w:cs="Arial"/>
        </w:rPr>
        <w:t xml:space="preserve"> tala</w:t>
      </w:r>
      <w:r w:rsidR="00DF601F">
        <w:rPr>
          <w:rFonts w:cs="Arial"/>
        </w:rPr>
        <w:t>r</w:t>
      </w:r>
      <w:r w:rsidR="00F24D61" w:rsidRPr="000B4FE3">
        <w:rPr>
          <w:rFonts w:cs="Arial"/>
        </w:rPr>
        <w:t xml:space="preserve"> om året som gått</w:t>
      </w:r>
      <w:r w:rsidR="00772045">
        <w:rPr>
          <w:rFonts w:cs="Arial"/>
        </w:rPr>
        <w:t xml:space="preserve"> och </w:t>
      </w:r>
      <w:r w:rsidR="00825268">
        <w:rPr>
          <w:rFonts w:cs="Arial"/>
        </w:rPr>
        <w:t>början på detta år</w:t>
      </w:r>
      <w:r w:rsidR="000B4FE3" w:rsidRPr="000B4FE3">
        <w:rPr>
          <w:rFonts w:cs="Arial"/>
        </w:rPr>
        <w:t xml:space="preserve">. </w:t>
      </w:r>
      <w:r w:rsidR="00C352E4">
        <w:rPr>
          <w:rFonts w:cs="Arial"/>
        </w:rPr>
        <w:t>FQ</w:t>
      </w:r>
      <w:r w:rsidR="00825268">
        <w:rPr>
          <w:rFonts w:cs="Arial"/>
        </w:rPr>
        <w:t xml:space="preserve"> fick i slutet av 2018 </w:t>
      </w:r>
      <w:r w:rsidR="00825268" w:rsidRPr="00C352E4">
        <w:rPr>
          <w:rFonts w:cs="Arial"/>
        </w:rPr>
        <w:t>på Internationella dagen för mänskliga rättigheter</w:t>
      </w:r>
      <w:r w:rsidR="00825268">
        <w:rPr>
          <w:rFonts w:cs="Arial"/>
        </w:rPr>
        <w:t xml:space="preserve"> </w:t>
      </w:r>
      <w:r w:rsidR="00825268">
        <w:rPr>
          <w:rFonts w:cstheme="minorHAnsi"/>
          <w:color w:val="1D2129"/>
          <w:shd w:val="clear" w:color="auto" w:fill="FFFFFF"/>
        </w:rPr>
        <w:t>mottaga Stockholms FN-förenings diplom ”2018 års försvarare av mänskliga rättigheter”, för arbetet för tillgänglighet och för bevakning av FN-konventionen om rättigheter för personer med funktionsnedsättning utifrån ett kvinnoperspektiv.</w:t>
      </w:r>
      <w:r w:rsidR="00C352E4">
        <w:rPr>
          <w:rFonts w:cstheme="minorHAnsi"/>
          <w:color w:val="1D2129"/>
          <w:shd w:val="clear" w:color="auto" w:fill="FFFFFF"/>
        </w:rPr>
        <w:t xml:space="preserve"> </w:t>
      </w:r>
      <w:r w:rsidR="00825268">
        <w:rPr>
          <w:rFonts w:cstheme="minorHAnsi"/>
          <w:color w:val="1D2129"/>
          <w:shd w:val="clear" w:color="auto" w:fill="FFFFFF"/>
        </w:rPr>
        <w:t xml:space="preserve">I år har vi </w:t>
      </w:r>
      <w:r w:rsidR="00D54D47">
        <w:rPr>
          <w:rFonts w:cstheme="minorHAnsi"/>
          <w:color w:val="1D2129"/>
          <w:shd w:val="clear" w:color="auto" w:fill="FFFFFF"/>
        </w:rPr>
        <w:t xml:space="preserve">bland annat </w:t>
      </w:r>
      <w:r w:rsidR="00825268">
        <w:rPr>
          <w:rFonts w:cstheme="minorHAnsi"/>
          <w:color w:val="1D2129"/>
          <w:shd w:val="clear" w:color="auto" w:fill="FFFFFF"/>
        </w:rPr>
        <w:t xml:space="preserve">hunnit med </w:t>
      </w:r>
      <w:r w:rsidR="00D54D47">
        <w:rPr>
          <w:rFonts w:cstheme="minorHAnsi"/>
          <w:color w:val="1D2129"/>
          <w:shd w:val="clear" w:color="auto" w:fill="FFFFFF"/>
        </w:rPr>
        <w:t>a</w:t>
      </w:r>
      <w:r w:rsidR="00D54D47" w:rsidRPr="00D54D47">
        <w:rPr>
          <w:rFonts w:cstheme="minorHAnsi"/>
          <w:color w:val="1D2129"/>
          <w:shd w:val="clear" w:color="auto" w:fill="FFFFFF"/>
        </w:rPr>
        <w:t xml:space="preserve">tt inför fem föreställningar av Cirkus Cirkörs föreställningar </w:t>
      </w:r>
      <w:r w:rsidR="00C352E4">
        <w:rPr>
          <w:rFonts w:cstheme="minorHAnsi"/>
          <w:color w:val="1D2129"/>
          <w:shd w:val="clear" w:color="auto" w:fill="FFFFFF"/>
        </w:rPr>
        <w:t xml:space="preserve">i Stockholm </w:t>
      </w:r>
      <w:r w:rsidR="00D54D47" w:rsidRPr="00D54D47">
        <w:rPr>
          <w:rFonts w:cstheme="minorHAnsi"/>
          <w:color w:val="1D2129"/>
          <w:shd w:val="clear" w:color="auto" w:fill="FFFFFF"/>
        </w:rPr>
        <w:t>läsa texter från FQ-bloggen</w:t>
      </w:r>
      <w:r w:rsidR="00D54D47">
        <w:rPr>
          <w:rFonts w:cstheme="minorHAnsi"/>
          <w:color w:val="1D2129"/>
          <w:shd w:val="clear" w:color="auto" w:fill="FFFFFF"/>
        </w:rPr>
        <w:t>.</w:t>
      </w:r>
    </w:p>
    <w:p w:rsidR="00A0798E" w:rsidRPr="005A5750" w:rsidRDefault="00A0798E" w:rsidP="0033162B">
      <w:pPr>
        <w:rPr>
          <w:rFonts w:cs="Arial"/>
        </w:rPr>
      </w:pPr>
    </w:p>
    <w:p w:rsidR="00BF7590" w:rsidRPr="005A5750" w:rsidRDefault="00133B77" w:rsidP="00841E74">
      <w:pPr>
        <w:tabs>
          <w:tab w:val="left" w:pos="851"/>
          <w:tab w:val="right" w:pos="8930"/>
        </w:tabs>
        <w:spacing w:before="120"/>
        <w:rPr>
          <w:rFonts w:cs="Arial"/>
          <w:b/>
          <w:bCs/>
        </w:rPr>
      </w:pPr>
      <w:r w:rsidRPr="005A5750">
        <w:rPr>
          <w:rFonts w:cs="Arial"/>
        </w:rPr>
        <w:t>§</w:t>
      </w:r>
      <w:r w:rsidR="00BF7590" w:rsidRPr="005A5750">
        <w:rPr>
          <w:rFonts w:cs="Arial"/>
        </w:rPr>
        <w:t xml:space="preserve"> </w:t>
      </w:r>
      <w:r w:rsidR="00976965" w:rsidRPr="005A5750">
        <w:rPr>
          <w:rFonts w:cs="Arial"/>
        </w:rPr>
        <w:t>2</w:t>
      </w:r>
      <w:r w:rsidR="00BF7590" w:rsidRPr="005A5750">
        <w:rPr>
          <w:rFonts w:cs="Arial"/>
        </w:rPr>
        <w:t>.</w:t>
      </w:r>
      <w:r w:rsidR="00BF7590" w:rsidRPr="005A5750">
        <w:rPr>
          <w:rFonts w:cs="Arial"/>
        </w:rPr>
        <w:tab/>
      </w:r>
      <w:r w:rsidR="006A5AE9" w:rsidRPr="005A5750">
        <w:rPr>
          <w:rFonts w:cs="Arial"/>
          <w:b/>
          <w:bCs/>
        </w:rPr>
        <w:t>Fastställande av röstlängd</w:t>
      </w:r>
      <w:r w:rsidR="00841E74" w:rsidRPr="005A5750">
        <w:rPr>
          <w:rFonts w:cs="Arial"/>
          <w:bCs/>
        </w:rPr>
        <w:tab/>
        <w:t>(Bilaga 1)</w:t>
      </w:r>
    </w:p>
    <w:p w:rsidR="00BF7590" w:rsidRPr="005A5750" w:rsidRDefault="00D425E2" w:rsidP="00D13D36">
      <w:pPr>
        <w:spacing w:before="120"/>
        <w:rPr>
          <w:rFonts w:cs="Arial"/>
          <w:i/>
          <w:iCs/>
        </w:rPr>
      </w:pPr>
      <w:r w:rsidRPr="005A5750">
        <w:rPr>
          <w:rFonts w:cs="Arial"/>
          <w:i/>
          <w:iCs/>
        </w:rPr>
        <w:t>Årsmötet</w:t>
      </w:r>
      <w:r w:rsidR="00E2438B" w:rsidRPr="005A5750">
        <w:rPr>
          <w:rFonts w:cs="Arial"/>
          <w:i/>
          <w:iCs/>
        </w:rPr>
        <w:t xml:space="preserve"> beslutar</w:t>
      </w:r>
      <w:r w:rsidR="000742DE" w:rsidRPr="005A5750">
        <w:rPr>
          <w:rFonts w:cs="Arial"/>
          <w:i/>
          <w:iCs/>
        </w:rPr>
        <w:t>:</w:t>
      </w:r>
    </w:p>
    <w:p w:rsidR="00E86674" w:rsidRPr="005A5750" w:rsidRDefault="00BF7590" w:rsidP="00D13D36">
      <w:pPr>
        <w:tabs>
          <w:tab w:val="left" w:pos="567"/>
        </w:tabs>
        <w:spacing w:before="60"/>
        <w:ind w:left="567" w:hanging="567"/>
        <w:rPr>
          <w:rFonts w:cs="Arial"/>
        </w:rPr>
      </w:pPr>
      <w:r w:rsidRPr="005A5750">
        <w:rPr>
          <w:rFonts w:cs="Arial"/>
          <w:iCs/>
        </w:rPr>
        <w:t>att</w:t>
      </w:r>
      <w:r w:rsidRPr="005A5750">
        <w:rPr>
          <w:rFonts w:cs="Arial"/>
        </w:rPr>
        <w:tab/>
      </w:r>
      <w:r w:rsidR="00841E74" w:rsidRPr="005A5750">
        <w:rPr>
          <w:rFonts w:cs="Arial"/>
        </w:rPr>
        <w:t xml:space="preserve">fastställa röstlängden till </w:t>
      </w:r>
      <w:r w:rsidR="00D54D47">
        <w:rPr>
          <w:rFonts w:cs="Arial"/>
        </w:rPr>
        <w:t>23</w:t>
      </w:r>
      <w:r w:rsidR="00841E74" w:rsidRPr="005A5750">
        <w:rPr>
          <w:rFonts w:cs="Arial"/>
        </w:rPr>
        <w:t xml:space="preserve"> </w:t>
      </w:r>
      <w:r w:rsidR="00D425E2" w:rsidRPr="005A5750">
        <w:rPr>
          <w:rFonts w:cs="Arial"/>
        </w:rPr>
        <w:t>röstberättigade (</w:t>
      </w:r>
      <w:r w:rsidR="00856A9B" w:rsidRPr="005A5750">
        <w:rPr>
          <w:rFonts w:cs="Arial"/>
        </w:rPr>
        <w:t>ingen</w:t>
      </w:r>
      <w:r w:rsidR="005A4C74" w:rsidRPr="005A5750">
        <w:rPr>
          <w:rFonts w:cs="Arial"/>
        </w:rPr>
        <w:t xml:space="preserve"> via </w:t>
      </w:r>
      <w:r w:rsidR="00856A9B" w:rsidRPr="005A5750">
        <w:rPr>
          <w:rFonts w:cs="Arial"/>
        </w:rPr>
        <w:t>full</w:t>
      </w:r>
      <w:r w:rsidR="0033162B" w:rsidRPr="005A5750">
        <w:rPr>
          <w:rFonts w:cs="Arial"/>
        </w:rPr>
        <w:t>makt</w:t>
      </w:r>
      <w:r w:rsidR="00D425E2" w:rsidRPr="005A5750">
        <w:rPr>
          <w:rFonts w:cs="Arial"/>
        </w:rPr>
        <w:t>)</w:t>
      </w:r>
      <w:r w:rsidR="00D54D47">
        <w:rPr>
          <w:rFonts w:cs="Arial"/>
        </w:rPr>
        <w:t>, 1 stödmedlem samt 3 representanter för stödorganisationer till FQ</w:t>
      </w:r>
      <w:r w:rsidR="008561E4" w:rsidRPr="005A5750">
        <w:rPr>
          <w:rFonts w:cs="Arial"/>
        </w:rPr>
        <w:t>.</w:t>
      </w:r>
    </w:p>
    <w:p w:rsidR="00BF7590" w:rsidRPr="005A5750" w:rsidRDefault="00BF7590" w:rsidP="00E17FFE">
      <w:pPr>
        <w:rPr>
          <w:rFonts w:cs="Arial"/>
        </w:rPr>
      </w:pPr>
    </w:p>
    <w:p w:rsidR="00BF7590" w:rsidRPr="005A5750" w:rsidRDefault="00133B77" w:rsidP="008C3F32">
      <w:pPr>
        <w:tabs>
          <w:tab w:val="left" w:pos="851"/>
        </w:tabs>
        <w:spacing w:before="120"/>
        <w:rPr>
          <w:rFonts w:cs="Arial"/>
          <w:b/>
          <w:bCs/>
        </w:rPr>
      </w:pPr>
      <w:r w:rsidRPr="005A5750">
        <w:rPr>
          <w:rFonts w:cs="Arial"/>
        </w:rPr>
        <w:t>§</w:t>
      </w:r>
      <w:r w:rsidR="00BF7590" w:rsidRPr="005A5750">
        <w:rPr>
          <w:rFonts w:cs="Arial"/>
        </w:rPr>
        <w:t xml:space="preserve"> </w:t>
      </w:r>
      <w:r w:rsidR="00976965" w:rsidRPr="005A5750">
        <w:rPr>
          <w:rFonts w:cs="Arial"/>
        </w:rPr>
        <w:t>3</w:t>
      </w:r>
      <w:r w:rsidR="00BF7590" w:rsidRPr="005A5750">
        <w:rPr>
          <w:rFonts w:cs="Arial"/>
        </w:rPr>
        <w:t>.</w:t>
      </w:r>
      <w:r w:rsidR="00BF7590" w:rsidRPr="005A5750">
        <w:rPr>
          <w:rFonts w:cs="Arial"/>
        </w:rPr>
        <w:tab/>
      </w:r>
      <w:r w:rsidR="006A5AE9" w:rsidRPr="005A5750">
        <w:rPr>
          <w:rFonts w:cs="Arial"/>
          <w:b/>
          <w:bCs/>
        </w:rPr>
        <w:t xml:space="preserve">Fråga om </w:t>
      </w:r>
      <w:r w:rsidR="009424E3" w:rsidRPr="005A5750">
        <w:rPr>
          <w:rFonts w:cs="Arial"/>
          <w:b/>
          <w:bCs/>
        </w:rPr>
        <w:t>stadgeenligt utlysande av årsmötet</w:t>
      </w:r>
    </w:p>
    <w:p w:rsidR="00D54D47" w:rsidRPr="00D54D47" w:rsidRDefault="00D54D47" w:rsidP="00D13D36">
      <w:pPr>
        <w:spacing w:before="120"/>
        <w:rPr>
          <w:rFonts w:cs="Arial"/>
          <w:iCs/>
        </w:rPr>
      </w:pPr>
      <w:r w:rsidRPr="00D54D47">
        <w:rPr>
          <w:rFonts w:cs="Arial"/>
          <w:iCs/>
        </w:rPr>
        <w:t>Årsmötet utlystes i medlemsbrev den 1 januari 2019.</w:t>
      </w:r>
    </w:p>
    <w:p w:rsidR="00BF7590" w:rsidRPr="005A5750" w:rsidRDefault="009424E3" w:rsidP="00D13D36">
      <w:pPr>
        <w:spacing w:before="120"/>
        <w:rPr>
          <w:rFonts w:cs="Arial"/>
          <w:i/>
          <w:iCs/>
        </w:rPr>
      </w:pPr>
      <w:r w:rsidRPr="005A5750">
        <w:rPr>
          <w:rFonts w:cs="Arial"/>
          <w:i/>
          <w:iCs/>
        </w:rPr>
        <w:t>Årsmötet</w:t>
      </w:r>
      <w:r w:rsidR="00E2438B" w:rsidRPr="005A5750">
        <w:rPr>
          <w:rFonts w:cs="Arial"/>
          <w:i/>
          <w:iCs/>
        </w:rPr>
        <w:t xml:space="preserve"> beslutar</w:t>
      </w:r>
      <w:r w:rsidR="000742DE" w:rsidRPr="005A5750">
        <w:rPr>
          <w:rFonts w:cs="Arial"/>
          <w:i/>
          <w:iCs/>
        </w:rPr>
        <w:t>:</w:t>
      </w:r>
    </w:p>
    <w:p w:rsidR="00BF7590" w:rsidRPr="005A5750" w:rsidRDefault="00BF7590" w:rsidP="00D13D36">
      <w:pPr>
        <w:tabs>
          <w:tab w:val="left" w:pos="567"/>
        </w:tabs>
        <w:spacing w:before="60"/>
        <w:rPr>
          <w:rFonts w:cs="Arial"/>
        </w:rPr>
      </w:pPr>
      <w:r w:rsidRPr="005A5750">
        <w:rPr>
          <w:rFonts w:cs="Arial"/>
          <w:iCs/>
        </w:rPr>
        <w:t>att</w:t>
      </w:r>
      <w:r w:rsidRPr="005A5750">
        <w:rPr>
          <w:rFonts w:cs="Arial"/>
          <w:iCs/>
        </w:rPr>
        <w:tab/>
      </w:r>
      <w:r w:rsidR="009424E3" w:rsidRPr="005A5750">
        <w:rPr>
          <w:rFonts w:cs="Arial"/>
        </w:rPr>
        <w:t>anse årsmötet stadgeenligt utlyst</w:t>
      </w:r>
      <w:r w:rsidRPr="005A5750">
        <w:rPr>
          <w:rFonts w:cs="Arial"/>
        </w:rPr>
        <w:t>.</w:t>
      </w:r>
    </w:p>
    <w:p w:rsidR="00BF7590" w:rsidRPr="005A5750" w:rsidRDefault="00BF7590" w:rsidP="00E17FFE">
      <w:pPr>
        <w:rPr>
          <w:rFonts w:cs="Arial"/>
        </w:rPr>
      </w:pPr>
    </w:p>
    <w:p w:rsidR="00BF7590" w:rsidRPr="005A5750" w:rsidRDefault="00133B77" w:rsidP="008C3F32">
      <w:pPr>
        <w:tabs>
          <w:tab w:val="left" w:pos="851"/>
        </w:tabs>
        <w:spacing w:before="120"/>
        <w:rPr>
          <w:rFonts w:cs="Arial"/>
          <w:b/>
          <w:bCs/>
        </w:rPr>
      </w:pPr>
      <w:r w:rsidRPr="005A5750">
        <w:rPr>
          <w:rFonts w:cs="Arial"/>
        </w:rPr>
        <w:t>§</w:t>
      </w:r>
      <w:r w:rsidR="00BF7590" w:rsidRPr="005A5750">
        <w:rPr>
          <w:rFonts w:cs="Arial"/>
        </w:rPr>
        <w:t xml:space="preserve"> </w:t>
      </w:r>
      <w:r w:rsidR="00976965" w:rsidRPr="005A5750">
        <w:rPr>
          <w:rFonts w:cs="Arial"/>
        </w:rPr>
        <w:t>4</w:t>
      </w:r>
      <w:r w:rsidR="00BF7590" w:rsidRPr="005A5750">
        <w:rPr>
          <w:rFonts w:cs="Arial"/>
        </w:rPr>
        <w:t>.</w:t>
      </w:r>
      <w:r w:rsidR="00BF7590" w:rsidRPr="005A5750">
        <w:rPr>
          <w:rFonts w:cs="Arial"/>
        </w:rPr>
        <w:tab/>
      </w:r>
      <w:r w:rsidR="006A5AE9" w:rsidRPr="005A5750">
        <w:rPr>
          <w:rFonts w:cs="Arial"/>
          <w:b/>
          <w:bCs/>
        </w:rPr>
        <w:t>Fastställande av dagordning</w:t>
      </w:r>
    </w:p>
    <w:p w:rsidR="00BF7590" w:rsidRPr="005A5750" w:rsidRDefault="009424E3" w:rsidP="00D13D36">
      <w:pPr>
        <w:spacing w:before="120"/>
        <w:rPr>
          <w:rFonts w:cs="Arial"/>
          <w:i/>
          <w:iCs/>
        </w:rPr>
      </w:pPr>
      <w:r w:rsidRPr="005A5750">
        <w:rPr>
          <w:rFonts w:cs="Arial"/>
          <w:i/>
          <w:iCs/>
        </w:rPr>
        <w:t>Årsmötet</w:t>
      </w:r>
      <w:r w:rsidR="00E2438B" w:rsidRPr="005A5750">
        <w:rPr>
          <w:rFonts w:cs="Arial"/>
          <w:i/>
          <w:iCs/>
        </w:rPr>
        <w:t xml:space="preserve"> beslutar</w:t>
      </w:r>
      <w:r w:rsidR="00993363">
        <w:rPr>
          <w:rFonts w:cs="Arial"/>
          <w:i/>
          <w:iCs/>
        </w:rPr>
        <w:t xml:space="preserve"> efter tillägg av uttalande under punkt 15 och att val b och c </w:t>
      </w:r>
      <w:r w:rsidR="007658DA">
        <w:rPr>
          <w:rFonts w:cs="Arial"/>
          <w:i/>
          <w:iCs/>
        </w:rPr>
        <w:t xml:space="preserve">under punkt 19 </w:t>
      </w:r>
      <w:r w:rsidR="00993363">
        <w:rPr>
          <w:rFonts w:cs="Arial"/>
          <w:i/>
          <w:iCs/>
        </w:rPr>
        <w:t>byter plats</w:t>
      </w:r>
      <w:r w:rsidR="000742DE" w:rsidRPr="005A5750">
        <w:rPr>
          <w:rFonts w:cs="Arial"/>
          <w:i/>
          <w:iCs/>
        </w:rPr>
        <w:t>:</w:t>
      </w:r>
    </w:p>
    <w:p w:rsidR="000742DE" w:rsidRPr="005A5750" w:rsidRDefault="00BF7590" w:rsidP="00D13D36">
      <w:pPr>
        <w:tabs>
          <w:tab w:val="left" w:pos="567"/>
        </w:tabs>
        <w:spacing w:before="60"/>
        <w:rPr>
          <w:rFonts w:cs="Arial"/>
        </w:rPr>
      </w:pPr>
      <w:r w:rsidRPr="005A5750">
        <w:rPr>
          <w:rFonts w:cs="Arial"/>
          <w:iCs/>
        </w:rPr>
        <w:t>att</w:t>
      </w:r>
      <w:r w:rsidRPr="005A5750">
        <w:rPr>
          <w:rFonts w:cs="Arial"/>
          <w:iCs/>
        </w:rPr>
        <w:tab/>
      </w:r>
      <w:r w:rsidR="00D95D74" w:rsidRPr="005A5750">
        <w:rPr>
          <w:rFonts w:cs="Arial"/>
        </w:rPr>
        <w:t>fastställa dagordningen</w:t>
      </w:r>
      <w:r w:rsidR="00066E7A" w:rsidRPr="005A5750">
        <w:rPr>
          <w:rFonts w:cs="Arial"/>
        </w:rPr>
        <w:t>.</w:t>
      </w:r>
    </w:p>
    <w:p w:rsidR="00BF7590" w:rsidRPr="005A5750" w:rsidRDefault="00BF7590" w:rsidP="00E17FFE">
      <w:pPr>
        <w:tabs>
          <w:tab w:val="left" w:pos="1418"/>
        </w:tabs>
        <w:rPr>
          <w:rFonts w:cs="Arial"/>
        </w:rPr>
      </w:pPr>
    </w:p>
    <w:p w:rsidR="000D60D2" w:rsidRPr="005A5750" w:rsidRDefault="000D60D2" w:rsidP="000D60D2">
      <w:pPr>
        <w:tabs>
          <w:tab w:val="left" w:pos="851"/>
        </w:tabs>
        <w:spacing w:before="120"/>
        <w:rPr>
          <w:rFonts w:cs="Arial"/>
          <w:b/>
          <w:bCs/>
        </w:rPr>
      </w:pPr>
      <w:r w:rsidRPr="005A5750">
        <w:rPr>
          <w:rFonts w:cs="Arial"/>
        </w:rPr>
        <w:t xml:space="preserve">§ </w:t>
      </w:r>
      <w:r w:rsidR="00976965" w:rsidRPr="005A5750">
        <w:rPr>
          <w:rFonts w:cs="Arial"/>
        </w:rPr>
        <w:t>5</w:t>
      </w:r>
      <w:r w:rsidRPr="005A5750">
        <w:rPr>
          <w:rFonts w:cs="Arial"/>
        </w:rPr>
        <w:t>.</w:t>
      </w:r>
      <w:r w:rsidRPr="005A5750">
        <w:rPr>
          <w:rFonts w:cs="Arial"/>
        </w:rPr>
        <w:tab/>
      </w:r>
      <w:r w:rsidR="0011150B" w:rsidRPr="005A5750">
        <w:rPr>
          <w:rFonts w:cs="Arial"/>
          <w:b/>
          <w:bCs/>
        </w:rPr>
        <w:t xml:space="preserve">Val av ordförande för </w:t>
      </w:r>
      <w:r w:rsidR="005A5750">
        <w:rPr>
          <w:rFonts w:cs="Arial"/>
          <w:b/>
          <w:bCs/>
        </w:rPr>
        <w:t>års</w:t>
      </w:r>
      <w:r w:rsidR="0011150B" w:rsidRPr="005A5750">
        <w:rPr>
          <w:rFonts w:cs="Arial"/>
          <w:b/>
          <w:bCs/>
        </w:rPr>
        <w:t>mötet</w:t>
      </w:r>
    </w:p>
    <w:p w:rsidR="009424E3" w:rsidRPr="005A5750" w:rsidRDefault="009424E3" w:rsidP="00D13D36">
      <w:pPr>
        <w:spacing w:before="120"/>
        <w:rPr>
          <w:rFonts w:cs="Arial"/>
          <w:i/>
          <w:iCs/>
        </w:rPr>
      </w:pPr>
      <w:r w:rsidRPr="005A5750">
        <w:rPr>
          <w:rFonts w:cs="Arial"/>
          <w:i/>
          <w:iCs/>
        </w:rPr>
        <w:t>Årsmötet beslutar:</w:t>
      </w:r>
    </w:p>
    <w:p w:rsidR="009424E3" w:rsidRPr="005A5750" w:rsidRDefault="009424E3" w:rsidP="00D13D36">
      <w:pPr>
        <w:tabs>
          <w:tab w:val="left" w:pos="567"/>
        </w:tabs>
        <w:spacing w:before="60"/>
        <w:rPr>
          <w:rFonts w:cs="Arial"/>
        </w:rPr>
      </w:pPr>
      <w:r w:rsidRPr="005A5750">
        <w:rPr>
          <w:rFonts w:cs="Arial"/>
          <w:iCs/>
        </w:rPr>
        <w:t>att</w:t>
      </w:r>
      <w:r w:rsidRPr="005A5750">
        <w:rPr>
          <w:rFonts w:cs="Arial"/>
          <w:iCs/>
        </w:rPr>
        <w:tab/>
      </w:r>
      <w:r w:rsidRPr="005A5750">
        <w:rPr>
          <w:rFonts w:cs="Arial"/>
        </w:rPr>
        <w:t xml:space="preserve">välja </w:t>
      </w:r>
      <w:r w:rsidR="00993363">
        <w:rPr>
          <w:rFonts w:cs="Arial"/>
        </w:rPr>
        <w:t>Margareta Persson</w:t>
      </w:r>
      <w:r w:rsidR="00F81ACF" w:rsidRPr="005A5750">
        <w:rPr>
          <w:rFonts w:cs="Arial"/>
        </w:rPr>
        <w:t xml:space="preserve"> </w:t>
      </w:r>
      <w:r w:rsidRPr="005A5750">
        <w:rPr>
          <w:rFonts w:cs="Arial"/>
        </w:rPr>
        <w:t>till årsmötesordförande.</w:t>
      </w:r>
    </w:p>
    <w:p w:rsidR="000D60D2" w:rsidRDefault="000D60D2" w:rsidP="000D60D2">
      <w:pPr>
        <w:tabs>
          <w:tab w:val="left" w:pos="1418"/>
        </w:tabs>
        <w:rPr>
          <w:rFonts w:cs="Arial"/>
        </w:rPr>
      </w:pPr>
    </w:p>
    <w:p w:rsidR="00AC0169" w:rsidRPr="005A5750" w:rsidRDefault="00133B77" w:rsidP="008C3F32">
      <w:pPr>
        <w:tabs>
          <w:tab w:val="left" w:pos="851"/>
        </w:tabs>
        <w:spacing w:before="120"/>
        <w:rPr>
          <w:rFonts w:cs="Arial"/>
          <w:b/>
        </w:rPr>
      </w:pPr>
      <w:r w:rsidRPr="005A5750">
        <w:rPr>
          <w:rFonts w:cs="Arial"/>
        </w:rPr>
        <w:lastRenderedPageBreak/>
        <w:t>§</w:t>
      </w:r>
      <w:r w:rsidR="00B5667C" w:rsidRPr="005A5750">
        <w:rPr>
          <w:rFonts w:cs="Arial"/>
        </w:rPr>
        <w:t xml:space="preserve"> </w:t>
      </w:r>
      <w:r w:rsidR="00976965" w:rsidRPr="005A5750">
        <w:rPr>
          <w:rFonts w:cs="Arial"/>
        </w:rPr>
        <w:t>6</w:t>
      </w:r>
      <w:r w:rsidR="00A81ACA" w:rsidRPr="005A5750">
        <w:rPr>
          <w:rFonts w:cs="Arial"/>
        </w:rPr>
        <w:t xml:space="preserve">. </w:t>
      </w:r>
      <w:r w:rsidR="00B5667C" w:rsidRPr="005A5750">
        <w:rPr>
          <w:rFonts w:cs="Arial"/>
        </w:rPr>
        <w:tab/>
      </w:r>
      <w:r w:rsidR="0011150B" w:rsidRPr="005A5750">
        <w:rPr>
          <w:rFonts w:cs="Arial"/>
          <w:b/>
        </w:rPr>
        <w:t xml:space="preserve">Val av sekreterare för </w:t>
      </w:r>
      <w:r w:rsidR="005A5750">
        <w:rPr>
          <w:rFonts w:cs="Arial"/>
          <w:b/>
        </w:rPr>
        <w:t>års</w:t>
      </w:r>
      <w:r w:rsidR="0011150B" w:rsidRPr="005A5750">
        <w:rPr>
          <w:rFonts w:cs="Arial"/>
          <w:b/>
        </w:rPr>
        <w:t>mötet</w:t>
      </w:r>
    </w:p>
    <w:p w:rsidR="0011150B" w:rsidRPr="005A5750" w:rsidRDefault="009424E3" w:rsidP="00D13D36">
      <w:pPr>
        <w:spacing w:before="120"/>
        <w:rPr>
          <w:rFonts w:cs="Arial"/>
          <w:i/>
          <w:iCs/>
        </w:rPr>
      </w:pPr>
      <w:r w:rsidRPr="005A5750">
        <w:rPr>
          <w:rFonts w:cs="Arial"/>
          <w:i/>
          <w:iCs/>
        </w:rPr>
        <w:t>Årsmötet</w:t>
      </w:r>
      <w:r w:rsidR="0011150B" w:rsidRPr="005A5750">
        <w:rPr>
          <w:rFonts w:cs="Arial"/>
          <w:i/>
          <w:iCs/>
        </w:rPr>
        <w:t xml:space="preserve"> beslutar:</w:t>
      </w:r>
    </w:p>
    <w:p w:rsidR="0011150B" w:rsidRPr="005A5750" w:rsidRDefault="0011150B" w:rsidP="00B51C75">
      <w:pPr>
        <w:tabs>
          <w:tab w:val="left" w:pos="567"/>
        </w:tabs>
        <w:spacing w:before="60"/>
        <w:rPr>
          <w:rFonts w:cs="Arial"/>
        </w:rPr>
      </w:pPr>
      <w:r w:rsidRPr="005A5750">
        <w:rPr>
          <w:rFonts w:cs="Arial"/>
          <w:iCs/>
        </w:rPr>
        <w:t>att</w:t>
      </w:r>
      <w:r w:rsidRPr="005A5750">
        <w:rPr>
          <w:rFonts w:cs="Arial"/>
          <w:iCs/>
        </w:rPr>
        <w:tab/>
      </w:r>
      <w:r w:rsidR="009424E3" w:rsidRPr="005A5750">
        <w:rPr>
          <w:rFonts w:cs="Arial"/>
        </w:rPr>
        <w:t>välja Ingela L</w:t>
      </w:r>
      <w:r w:rsidR="003F7292" w:rsidRPr="005A5750">
        <w:rPr>
          <w:rFonts w:cs="Arial"/>
        </w:rPr>
        <w:t>arsson</w:t>
      </w:r>
      <w:r w:rsidR="009424E3" w:rsidRPr="005A5750">
        <w:rPr>
          <w:rFonts w:cs="Arial"/>
        </w:rPr>
        <w:t xml:space="preserve"> till sekreterare för årsmötet</w:t>
      </w:r>
      <w:r w:rsidRPr="005A5750">
        <w:rPr>
          <w:rFonts w:cs="Arial"/>
        </w:rPr>
        <w:t>.</w:t>
      </w:r>
    </w:p>
    <w:p w:rsidR="00A86E62" w:rsidRPr="005A5750" w:rsidRDefault="00A86E62" w:rsidP="00A86E62">
      <w:pPr>
        <w:rPr>
          <w:rFonts w:cs="Arial"/>
        </w:rPr>
      </w:pPr>
    </w:p>
    <w:p w:rsidR="00A86E62" w:rsidRPr="005A5750" w:rsidRDefault="00A86E62" w:rsidP="005C0225">
      <w:pPr>
        <w:tabs>
          <w:tab w:val="left" w:pos="851"/>
        </w:tabs>
        <w:spacing w:before="120"/>
        <w:rPr>
          <w:rFonts w:cs="Arial"/>
        </w:rPr>
      </w:pPr>
      <w:r w:rsidRPr="005A5750">
        <w:rPr>
          <w:rFonts w:cs="Arial"/>
        </w:rPr>
        <w:t xml:space="preserve">§ </w:t>
      </w:r>
      <w:r w:rsidR="00976965" w:rsidRPr="005A5750">
        <w:rPr>
          <w:rFonts w:cs="Arial"/>
        </w:rPr>
        <w:t>7</w:t>
      </w:r>
      <w:r w:rsidRPr="005A5750">
        <w:rPr>
          <w:rFonts w:cs="Arial"/>
        </w:rPr>
        <w:t xml:space="preserve">. </w:t>
      </w:r>
      <w:r w:rsidRPr="005A5750">
        <w:rPr>
          <w:rFonts w:cs="Arial"/>
        </w:rPr>
        <w:tab/>
      </w:r>
      <w:r w:rsidR="0011150B" w:rsidRPr="005A5750">
        <w:rPr>
          <w:rFonts w:cs="Arial"/>
          <w:b/>
        </w:rPr>
        <w:t xml:space="preserve">Val av två justerare </w:t>
      </w:r>
      <w:r w:rsidR="00993363">
        <w:rPr>
          <w:rFonts w:cs="Arial"/>
          <w:b/>
        </w:rPr>
        <w:t>tillika</w:t>
      </w:r>
      <w:r w:rsidR="0011150B" w:rsidRPr="005A5750">
        <w:rPr>
          <w:rFonts w:cs="Arial"/>
          <w:b/>
        </w:rPr>
        <w:t xml:space="preserve"> rösträknare</w:t>
      </w:r>
    </w:p>
    <w:p w:rsidR="0049067A" w:rsidRPr="005A5750" w:rsidRDefault="00993363" w:rsidP="00B51C75">
      <w:pPr>
        <w:spacing w:before="120"/>
        <w:rPr>
          <w:rFonts w:cs="Arial"/>
        </w:rPr>
      </w:pPr>
      <w:r w:rsidRPr="00D30A94">
        <w:rPr>
          <w:rFonts w:cstheme="minorHAnsi"/>
        </w:rPr>
        <w:t>Susanne Sundberg</w:t>
      </w:r>
      <w:r w:rsidR="00BF77D0" w:rsidRPr="00D30A94">
        <w:rPr>
          <w:rFonts w:cs="Arial"/>
        </w:rPr>
        <w:t xml:space="preserve"> och </w:t>
      </w:r>
      <w:r w:rsidRPr="00D30A94">
        <w:rPr>
          <w:rFonts w:cs="Arial"/>
        </w:rPr>
        <w:t xml:space="preserve">Carola </w:t>
      </w:r>
      <w:proofErr w:type="spellStart"/>
      <w:r w:rsidRPr="00D30A94">
        <w:rPr>
          <w:rFonts w:cs="Arial"/>
        </w:rPr>
        <w:t>Gioti</w:t>
      </w:r>
      <w:proofErr w:type="spellEnd"/>
      <w:r w:rsidR="00BF77D0" w:rsidRPr="00D30A94">
        <w:rPr>
          <w:rFonts w:cs="Arial"/>
        </w:rPr>
        <w:t xml:space="preserve"> </w:t>
      </w:r>
      <w:r w:rsidR="0049067A" w:rsidRPr="00D30A94">
        <w:rPr>
          <w:rFonts w:cs="Arial"/>
        </w:rPr>
        <w:t>föresl</w:t>
      </w:r>
      <w:r w:rsidR="00DF601F">
        <w:rPr>
          <w:rFonts w:cs="Arial"/>
        </w:rPr>
        <w:t>å</w:t>
      </w:r>
      <w:r w:rsidR="0049067A" w:rsidRPr="00D30A94">
        <w:rPr>
          <w:rFonts w:cs="Arial"/>
        </w:rPr>
        <w:t>s till justerare till</w:t>
      </w:r>
      <w:r w:rsidR="003F7292" w:rsidRPr="00D30A94">
        <w:rPr>
          <w:rFonts w:cs="Arial"/>
        </w:rPr>
        <w:t>ika</w:t>
      </w:r>
      <w:r w:rsidR="0049067A" w:rsidRPr="00D30A94">
        <w:rPr>
          <w:rFonts w:cs="Arial"/>
        </w:rPr>
        <w:t xml:space="preserve"> rösträk</w:t>
      </w:r>
      <w:r w:rsidR="0049067A" w:rsidRPr="005A5750">
        <w:rPr>
          <w:rFonts w:cs="Arial"/>
        </w:rPr>
        <w:t>nare.</w:t>
      </w:r>
    </w:p>
    <w:p w:rsidR="006D55A7" w:rsidRPr="005A5750" w:rsidRDefault="00BE240B" w:rsidP="00B51C75">
      <w:pPr>
        <w:spacing w:before="120"/>
        <w:rPr>
          <w:rFonts w:cs="Arial"/>
          <w:i/>
        </w:rPr>
      </w:pPr>
      <w:r w:rsidRPr="005A5750">
        <w:rPr>
          <w:rFonts w:cs="Arial"/>
          <w:i/>
          <w:iCs/>
        </w:rPr>
        <w:t>Årsmötet</w:t>
      </w:r>
      <w:r w:rsidR="006D55A7" w:rsidRPr="005A5750">
        <w:rPr>
          <w:rFonts w:cs="Arial"/>
          <w:i/>
          <w:iCs/>
        </w:rPr>
        <w:t xml:space="preserve"> beslutar</w:t>
      </w:r>
      <w:r w:rsidR="006D55A7" w:rsidRPr="005A5750">
        <w:rPr>
          <w:rFonts w:cs="Arial"/>
          <w:i/>
        </w:rPr>
        <w:t>:</w:t>
      </w:r>
    </w:p>
    <w:p w:rsidR="006D55A7" w:rsidRPr="005A5750" w:rsidRDefault="006D55A7" w:rsidP="00993363">
      <w:pPr>
        <w:tabs>
          <w:tab w:val="left" w:pos="567"/>
        </w:tabs>
        <w:spacing w:before="60"/>
        <w:ind w:left="567" w:hanging="567"/>
        <w:rPr>
          <w:rFonts w:cs="Arial"/>
        </w:rPr>
      </w:pPr>
      <w:r w:rsidRPr="005A5750">
        <w:rPr>
          <w:rFonts w:cs="Arial"/>
        </w:rPr>
        <w:t>att</w:t>
      </w:r>
      <w:r w:rsidRPr="005A5750">
        <w:rPr>
          <w:rFonts w:cs="Arial"/>
        </w:rPr>
        <w:tab/>
      </w:r>
      <w:r w:rsidR="00BE240B" w:rsidRPr="005A5750">
        <w:rPr>
          <w:rFonts w:cs="Arial"/>
        </w:rPr>
        <w:t xml:space="preserve">välja </w:t>
      </w:r>
      <w:r w:rsidR="00993363">
        <w:rPr>
          <w:rFonts w:cs="Arial"/>
        </w:rPr>
        <w:t xml:space="preserve">Susanne Sundberg och Carola </w:t>
      </w:r>
      <w:proofErr w:type="spellStart"/>
      <w:r w:rsidR="00993363">
        <w:rPr>
          <w:rFonts w:cs="Arial"/>
        </w:rPr>
        <w:t>Gioti</w:t>
      </w:r>
      <w:proofErr w:type="spellEnd"/>
      <w:r w:rsidR="00F74738" w:rsidRPr="005A5750">
        <w:rPr>
          <w:rFonts w:cs="Arial"/>
        </w:rPr>
        <w:t xml:space="preserve"> </w:t>
      </w:r>
      <w:r w:rsidR="00BE240B" w:rsidRPr="005A5750">
        <w:rPr>
          <w:rFonts w:cs="Arial"/>
        </w:rPr>
        <w:t>till justerare</w:t>
      </w:r>
      <w:r w:rsidR="003F7292" w:rsidRPr="005A5750">
        <w:rPr>
          <w:rFonts w:cs="Arial"/>
        </w:rPr>
        <w:t xml:space="preserve"> tillika rösträknare.</w:t>
      </w:r>
    </w:p>
    <w:p w:rsidR="00081AC1" w:rsidRDefault="00081AC1" w:rsidP="00B51C75">
      <w:pPr>
        <w:tabs>
          <w:tab w:val="left" w:pos="1418"/>
        </w:tabs>
        <w:rPr>
          <w:rFonts w:cs="Arial"/>
        </w:rPr>
      </w:pPr>
    </w:p>
    <w:p w:rsidR="00993363" w:rsidRPr="00993363" w:rsidRDefault="00993363" w:rsidP="00B51C75">
      <w:pPr>
        <w:tabs>
          <w:tab w:val="left" w:pos="1418"/>
        </w:tabs>
        <w:rPr>
          <w:rFonts w:cs="Arial"/>
          <w:i/>
        </w:rPr>
      </w:pPr>
      <w:r w:rsidRPr="00993363">
        <w:rPr>
          <w:rFonts w:cs="Arial"/>
          <w:i/>
        </w:rPr>
        <w:t xml:space="preserve">Margareta Persson </w:t>
      </w:r>
      <w:r>
        <w:rPr>
          <w:rFonts w:cs="Arial"/>
          <w:i/>
        </w:rPr>
        <w:t>övertar</w:t>
      </w:r>
      <w:r w:rsidRPr="00993363">
        <w:rPr>
          <w:rFonts w:cs="Arial"/>
          <w:i/>
        </w:rPr>
        <w:t xml:space="preserve"> ordförandeskapet från Maria Johansson.</w:t>
      </w:r>
    </w:p>
    <w:p w:rsidR="00993363" w:rsidRPr="005A5750" w:rsidRDefault="00993363" w:rsidP="00B51C75">
      <w:pPr>
        <w:tabs>
          <w:tab w:val="left" w:pos="1418"/>
        </w:tabs>
        <w:rPr>
          <w:rFonts w:cs="Arial"/>
        </w:rPr>
      </w:pPr>
    </w:p>
    <w:p w:rsidR="006D55A7" w:rsidRPr="005A5750" w:rsidRDefault="006D55A7" w:rsidP="006D55A7">
      <w:pPr>
        <w:tabs>
          <w:tab w:val="left" w:pos="851"/>
        </w:tabs>
        <w:spacing w:before="120"/>
        <w:rPr>
          <w:rFonts w:cs="Arial"/>
          <w:b/>
        </w:rPr>
      </w:pPr>
      <w:r w:rsidRPr="005A5750">
        <w:rPr>
          <w:rFonts w:cs="Arial"/>
        </w:rPr>
        <w:t xml:space="preserve">§ </w:t>
      </w:r>
      <w:r w:rsidR="00976965" w:rsidRPr="005A5750">
        <w:rPr>
          <w:rFonts w:cs="Arial"/>
        </w:rPr>
        <w:t>8</w:t>
      </w:r>
      <w:r w:rsidR="005C0225" w:rsidRPr="005A5750">
        <w:rPr>
          <w:rFonts w:cs="Arial"/>
        </w:rPr>
        <w:t>.</w:t>
      </w:r>
      <w:r w:rsidRPr="005A5750">
        <w:rPr>
          <w:rFonts w:cs="Arial"/>
        </w:rPr>
        <w:tab/>
      </w:r>
      <w:r w:rsidR="0011150B" w:rsidRPr="005A5750">
        <w:rPr>
          <w:rFonts w:cs="Arial"/>
          <w:b/>
        </w:rPr>
        <w:t>Behandling av årsberättelse</w:t>
      </w:r>
    </w:p>
    <w:p w:rsidR="00CE534D" w:rsidRDefault="00CE534D" w:rsidP="00CE534D">
      <w:pPr>
        <w:tabs>
          <w:tab w:val="left" w:pos="567"/>
        </w:tabs>
        <w:spacing w:before="120"/>
        <w:ind w:right="-428"/>
        <w:rPr>
          <w:rFonts w:cs="Arial"/>
        </w:rPr>
      </w:pPr>
      <w:r>
        <w:rPr>
          <w:rFonts w:cs="Arial"/>
        </w:rPr>
        <w:t>Verksamhetsberättelsen 2018 genomgås rubrikvis av årsmötesordföranden vilken även läser upp slutordet.</w:t>
      </w:r>
    </w:p>
    <w:p w:rsidR="0011150B" w:rsidRPr="005A5750" w:rsidRDefault="00E45C19" w:rsidP="00CF432B">
      <w:pPr>
        <w:spacing w:before="120"/>
        <w:rPr>
          <w:rFonts w:cs="Arial"/>
          <w:i/>
          <w:iCs/>
        </w:rPr>
      </w:pPr>
      <w:r w:rsidRPr="005A5750">
        <w:rPr>
          <w:rFonts w:cs="Arial"/>
          <w:i/>
          <w:iCs/>
        </w:rPr>
        <w:t>Årsmötet</w:t>
      </w:r>
      <w:r w:rsidR="0011150B" w:rsidRPr="005A5750">
        <w:rPr>
          <w:rFonts w:cs="Arial"/>
          <w:i/>
          <w:iCs/>
        </w:rPr>
        <w:t xml:space="preserve"> beslutar:</w:t>
      </w:r>
    </w:p>
    <w:p w:rsidR="0011150B" w:rsidRPr="005A5750" w:rsidRDefault="00245B36" w:rsidP="00CF432B">
      <w:pPr>
        <w:tabs>
          <w:tab w:val="left" w:pos="567"/>
        </w:tabs>
        <w:spacing w:before="60"/>
        <w:ind w:left="567" w:hanging="567"/>
        <w:rPr>
          <w:rFonts w:cs="Arial"/>
        </w:rPr>
      </w:pPr>
      <w:r w:rsidRPr="005A5750">
        <w:rPr>
          <w:rFonts w:cs="Arial"/>
          <w:iCs/>
        </w:rPr>
        <w:t>att</w:t>
      </w:r>
      <w:r w:rsidRPr="005A5750">
        <w:rPr>
          <w:rFonts w:cs="Arial"/>
          <w:iCs/>
        </w:rPr>
        <w:tab/>
      </w:r>
      <w:r w:rsidR="00BC1818" w:rsidRPr="005A5750">
        <w:rPr>
          <w:rFonts w:cs="Arial"/>
        </w:rPr>
        <w:t>fastställa</w:t>
      </w:r>
      <w:r w:rsidR="0011150B" w:rsidRPr="005A5750">
        <w:rPr>
          <w:rFonts w:cs="Arial"/>
        </w:rPr>
        <w:t xml:space="preserve"> </w:t>
      </w:r>
      <w:r w:rsidR="00E45C19" w:rsidRPr="005A5750">
        <w:rPr>
          <w:rFonts w:cs="Arial"/>
        </w:rPr>
        <w:t>årsberättelsen</w:t>
      </w:r>
      <w:r w:rsidR="00BC1818" w:rsidRPr="005A5750">
        <w:rPr>
          <w:rFonts w:cs="Arial"/>
        </w:rPr>
        <w:t xml:space="preserve"> för 201</w:t>
      </w:r>
      <w:r w:rsidR="00CE534D">
        <w:rPr>
          <w:rFonts w:cs="Arial"/>
        </w:rPr>
        <w:t>8</w:t>
      </w:r>
      <w:r w:rsidR="00D06853" w:rsidRPr="005A5750">
        <w:rPr>
          <w:rFonts w:cs="Arial"/>
        </w:rPr>
        <w:t xml:space="preserve"> och lägga den till handlingarna</w:t>
      </w:r>
      <w:r w:rsidR="0011150B" w:rsidRPr="005A5750">
        <w:rPr>
          <w:rFonts w:cs="Arial"/>
        </w:rPr>
        <w:t>.</w:t>
      </w:r>
    </w:p>
    <w:p w:rsidR="0092247D" w:rsidRPr="005A5750" w:rsidRDefault="0092247D" w:rsidP="008C3F32">
      <w:pPr>
        <w:rPr>
          <w:rFonts w:cs="Arial"/>
        </w:rPr>
      </w:pPr>
    </w:p>
    <w:p w:rsidR="008A7D58" w:rsidRPr="005A5750" w:rsidRDefault="00133B77" w:rsidP="008C3F32">
      <w:pPr>
        <w:tabs>
          <w:tab w:val="left" w:pos="851"/>
        </w:tabs>
        <w:spacing w:before="120"/>
        <w:rPr>
          <w:rFonts w:cs="Arial"/>
        </w:rPr>
      </w:pPr>
      <w:r w:rsidRPr="005A5750">
        <w:rPr>
          <w:rFonts w:cs="Arial"/>
        </w:rPr>
        <w:t>§</w:t>
      </w:r>
      <w:r w:rsidR="008A7D58" w:rsidRPr="005A5750">
        <w:rPr>
          <w:rFonts w:cs="Arial"/>
        </w:rPr>
        <w:t xml:space="preserve"> </w:t>
      </w:r>
      <w:r w:rsidR="00976965" w:rsidRPr="005A5750">
        <w:rPr>
          <w:rFonts w:cs="Arial"/>
        </w:rPr>
        <w:t>9</w:t>
      </w:r>
      <w:r w:rsidR="005C0225" w:rsidRPr="005A5750">
        <w:rPr>
          <w:rFonts w:cs="Arial"/>
        </w:rPr>
        <w:t>.</w:t>
      </w:r>
      <w:r w:rsidR="008A7D58" w:rsidRPr="005A5750">
        <w:rPr>
          <w:rFonts w:cs="Arial"/>
        </w:rPr>
        <w:tab/>
      </w:r>
      <w:r w:rsidR="00455389" w:rsidRPr="005A5750">
        <w:rPr>
          <w:rFonts w:cs="Arial"/>
          <w:b/>
        </w:rPr>
        <w:t>Behandling av balans- och resultaträkning</w:t>
      </w:r>
      <w:r w:rsidR="00BC1818" w:rsidRPr="005A5750">
        <w:rPr>
          <w:rFonts w:cs="Arial"/>
          <w:b/>
        </w:rPr>
        <w:t xml:space="preserve"> för 201</w:t>
      </w:r>
      <w:r w:rsidR="00CE534D">
        <w:rPr>
          <w:rFonts w:cs="Arial"/>
          <w:b/>
        </w:rPr>
        <w:t>8</w:t>
      </w:r>
    </w:p>
    <w:p w:rsidR="00CE534D" w:rsidRDefault="00296800" w:rsidP="00164B9A">
      <w:pPr>
        <w:spacing w:before="120"/>
        <w:rPr>
          <w:rFonts w:cs="Arial"/>
        </w:rPr>
      </w:pPr>
      <w:r w:rsidRPr="005A5750">
        <w:rPr>
          <w:rFonts w:cs="Arial"/>
        </w:rPr>
        <w:t xml:space="preserve">Kassören </w:t>
      </w:r>
      <w:r w:rsidR="00CE534D" w:rsidRPr="00D30A94">
        <w:rPr>
          <w:rFonts w:cs="Arial"/>
          <w:i/>
        </w:rPr>
        <w:t>Viviann Emanuelsson</w:t>
      </w:r>
      <w:r w:rsidR="00CE534D">
        <w:rPr>
          <w:rFonts w:cs="Arial"/>
        </w:rPr>
        <w:t xml:space="preserve"> föredrar balans- och resultaträkningen.</w:t>
      </w:r>
    </w:p>
    <w:p w:rsidR="00CE534D" w:rsidRDefault="00CE534D" w:rsidP="00164B9A">
      <w:pPr>
        <w:spacing w:before="120"/>
        <w:rPr>
          <w:rFonts w:cs="Arial"/>
        </w:rPr>
      </w:pPr>
      <w:r>
        <w:rPr>
          <w:rFonts w:cs="Arial"/>
        </w:rPr>
        <w:t xml:space="preserve">Viviann föreslår att överskottet på </w:t>
      </w:r>
      <w:proofErr w:type="gramStart"/>
      <w:r w:rsidR="00210293">
        <w:rPr>
          <w:rFonts w:cs="Arial"/>
        </w:rPr>
        <w:t>38.270</w:t>
      </w:r>
      <w:proofErr w:type="gramEnd"/>
      <w:r w:rsidR="00F60D05">
        <w:rPr>
          <w:rFonts w:cs="Arial"/>
        </w:rPr>
        <w:t xml:space="preserve"> kronor</w:t>
      </w:r>
      <w:r>
        <w:rPr>
          <w:rFonts w:cs="Arial"/>
        </w:rPr>
        <w:t xml:space="preserve"> överförs i ny räkning.</w:t>
      </w:r>
    </w:p>
    <w:p w:rsidR="000666FC" w:rsidRPr="005A5750" w:rsidRDefault="00471F96" w:rsidP="00164B9A">
      <w:pPr>
        <w:spacing w:before="120"/>
        <w:rPr>
          <w:rFonts w:cs="Arial"/>
          <w:i/>
        </w:rPr>
      </w:pPr>
      <w:r w:rsidRPr="005A5750">
        <w:rPr>
          <w:rFonts w:cs="Arial"/>
          <w:i/>
          <w:iCs/>
        </w:rPr>
        <w:t>Årsmötet</w:t>
      </w:r>
      <w:r w:rsidR="000666FC" w:rsidRPr="005A5750">
        <w:rPr>
          <w:rFonts w:cs="Arial"/>
          <w:i/>
          <w:iCs/>
        </w:rPr>
        <w:t xml:space="preserve"> beslutar</w:t>
      </w:r>
      <w:r w:rsidR="000666FC" w:rsidRPr="005A5750">
        <w:rPr>
          <w:rFonts w:cs="Arial"/>
          <w:i/>
        </w:rPr>
        <w:t>:</w:t>
      </w:r>
    </w:p>
    <w:p w:rsidR="00CE534D" w:rsidRDefault="000666FC" w:rsidP="00164B9A">
      <w:pPr>
        <w:tabs>
          <w:tab w:val="left" w:pos="567"/>
        </w:tabs>
        <w:spacing w:before="60"/>
        <w:ind w:left="567" w:hanging="567"/>
        <w:rPr>
          <w:rFonts w:cs="Arial"/>
        </w:rPr>
      </w:pPr>
      <w:r w:rsidRPr="005A5750">
        <w:rPr>
          <w:rFonts w:cs="Arial"/>
        </w:rPr>
        <w:t>att</w:t>
      </w:r>
      <w:r w:rsidRPr="005A5750">
        <w:rPr>
          <w:rFonts w:cs="Arial"/>
        </w:rPr>
        <w:tab/>
      </w:r>
      <w:r w:rsidR="00CE534D">
        <w:rPr>
          <w:rFonts w:cs="Arial"/>
        </w:rPr>
        <w:t xml:space="preserve">överskottet på </w:t>
      </w:r>
      <w:proofErr w:type="gramStart"/>
      <w:r w:rsidR="00210293">
        <w:rPr>
          <w:rFonts w:cs="Arial"/>
        </w:rPr>
        <w:t>38.270</w:t>
      </w:r>
      <w:proofErr w:type="gramEnd"/>
      <w:r w:rsidR="00210293">
        <w:rPr>
          <w:rFonts w:cs="Arial"/>
        </w:rPr>
        <w:t xml:space="preserve"> kronor</w:t>
      </w:r>
      <w:r w:rsidR="00CE534D">
        <w:rPr>
          <w:rFonts w:cs="Arial"/>
        </w:rPr>
        <w:t xml:space="preserve"> överförs i ny räkning.</w:t>
      </w:r>
    </w:p>
    <w:p w:rsidR="000666FC" w:rsidRPr="005A5750" w:rsidRDefault="00CE534D" w:rsidP="00164B9A">
      <w:pPr>
        <w:tabs>
          <w:tab w:val="left" w:pos="567"/>
        </w:tabs>
        <w:spacing w:before="60"/>
        <w:ind w:left="567" w:hanging="567"/>
        <w:rPr>
          <w:rFonts w:cs="Arial"/>
        </w:rPr>
      </w:pPr>
      <w:r>
        <w:rPr>
          <w:rFonts w:cs="Arial"/>
        </w:rPr>
        <w:t>att</w:t>
      </w:r>
      <w:r>
        <w:rPr>
          <w:rFonts w:cs="Arial"/>
        </w:rPr>
        <w:tab/>
      </w:r>
      <w:r w:rsidR="00E45C19" w:rsidRPr="005A5750">
        <w:rPr>
          <w:rFonts w:cs="Arial"/>
        </w:rPr>
        <w:t xml:space="preserve">godkänna </w:t>
      </w:r>
      <w:r w:rsidR="00EF39F4" w:rsidRPr="005A5750">
        <w:rPr>
          <w:rFonts w:cs="Arial"/>
        </w:rPr>
        <w:t>balans- och resultaträkningen</w:t>
      </w:r>
      <w:r w:rsidR="00BC1818" w:rsidRPr="005A5750">
        <w:rPr>
          <w:rFonts w:cs="Arial"/>
        </w:rPr>
        <w:t xml:space="preserve"> för 201</w:t>
      </w:r>
      <w:r>
        <w:rPr>
          <w:rFonts w:cs="Arial"/>
        </w:rPr>
        <w:t>8</w:t>
      </w:r>
      <w:r w:rsidR="00D06853" w:rsidRPr="005A5750">
        <w:rPr>
          <w:rFonts w:cs="Arial"/>
        </w:rPr>
        <w:t xml:space="preserve"> och lägga den till handlingarna</w:t>
      </w:r>
      <w:r w:rsidR="001354A4" w:rsidRPr="005A5750">
        <w:rPr>
          <w:rFonts w:cs="Arial"/>
        </w:rPr>
        <w:t>.</w:t>
      </w:r>
    </w:p>
    <w:p w:rsidR="000C00EF" w:rsidRPr="005A5750" w:rsidRDefault="000C00EF" w:rsidP="00E17FFE">
      <w:pPr>
        <w:rPr>
          <w:rFonts w:cs="Arial"/>
        </w:rPr>
      </w:pPr>
    </w:p>
    <w:p w:rsidR="00846D9B" w:rsidRPr="005A5750" w:rsidRDefault="00133B77" w:rsidP="008C3F32">
      <w:pPr>
        <w:tabs>
          <w:tab w:val="left" w:pos="851"/>
        </w:tabs>
        <w:spacing w:before="120"/>
        <w:rPr>
          <w:rFonts w:cs="Arial"/>
        </w:rPr>
      </w:pPr>
      <w:r w:rsidRPr="005A5750">
        <w:rPr>
          <w:rFonts w:cs="Arial"/>
        </w:rPr>
        <w:t>§</w:t>
      </w:r>
      <w:r w:rsidR="009F41A4" w:rsidRPr="005A5750">
        <w:rPr>
          <w:rFonts w:cs="Arial"/>
        </w:rPr>
        <w:t xml:space="preserve"> </w:t>
      </w:r>
      <w:r w:rsidR="00976965" w:rsidRPr="005A5750">
        <w:rPr>
          <w:rFonts w:cs="Arial"/>
        </w:rPr>
        <w:t>10</w:t>
      </w:r>
      <w:r w:rsidR="00846D9B" w:rsidRPr="005A5750">
        <w:rPr>
          <w:rFonts w:cs="Arial"/>
        </w:rPr>
        <w:t xml:space="preserve">. </w:t>
      </w:r>
      <w:r w:rsidR="009F41A4" w:rsidRPr="005A5750">
        <w:rPr>
          <w:rFonts w:cs="Arial"/>
        </w:rPr>
        <w:tab/>
      </w:r>
      <w:r w:rsidR="00846D9B" w:rsidRPr="005A5750">
        <w:rPr>
          <w:rFonts w:cs="Arial"/>
          <w:b/>
        </w:rPr>
        <w:t>R</w:t>
      </w:r>
      <w:r w:rsidR="00455389" w:rsidRPr="005A5750">
        <w:rPr>
          <w:rFonts w:cs="Arial"/>
          <w:b/>
        </w:rPr>
        <w:t>evisorernas berättelse</w:t>
      </w:r>
    </w:p>
    <w:p w:rsidR="00A25F2A" w:rsidRPr="005A5750" w:rsidRDefault="00EF39F4" w:rsidP="00164B9A">
      <w:pPr>
        <w:tabs>
          <w:tab w:val="left" w:pos="567"/>
          <w:tab w:val="left" w:pos="851"/>
        </w:tabs>
        <w:spacing w:before="120"/>
        <w:rPr>
          <w:rFonts w:cs="Arial"/>
        </w:rPr>
      </w:pPr>
      <w:r w:rsidRPr="005A5750">
        <w:rPr>
          <w:rFonts w:cs="Arial"/>
        </w:rPr>
        <w:t xml:space="preserve">Revisorn </w:t>
      </w:r>
      <w:r w:rsidR="00CE534D" w:rsidRPr="00020E67">
        <w:rPr>
          <w:rFonts w:cs="Arial"/>
          <w:i/>
        </w:rPr>
        <w:t>Karin Hjalmarsson</w:t>
      </w:r>
      <w:r w:rsidRPr="005A5750">
        <w:rPr>
          <w:rFonts w:cs="Arial"/>
        </w:rPr>
        <w:t xml:space="preserve"> föredr</w:t>
      </w:r>
      <w:r w:rsidR="00CE534D">
        <w:rPr>
          <w:rFonts w:cs="Arial"/>
        </w:rPr>
        <w:t>ar</w:t>
      </w:r>
      <w:r w:rsidRPr="005A5750">
        <w:rPr>
          <w:rFonts w:cs="Arial"/>
        </w:rPr>
        <w:t xml:space="preserve"> revisorernas berä</w:t>
      </w:r>
      <w:r w:rsidR="00551760" w:rsidRPr="005A5750">
        <w:rPr>
          <w:rFonts w:cs="Arial"/>
        </w:rPr>
        <w:t>ttelse</w:t>
      </w:r>
      <w:r w:rsidR="00A25F2A" w:rsidRPr="005A5750">
        <w:rPr>
          <w:rFonts w:cs="Arial"/>
        </w:rPr>
        <w:t>.</w:t>
      </w:r>
    </w:p>
    <w:p w:rsidR="00A25F2A" w:rsidRPr="005A5750" w:rsidRDefault="00EF39F4" w:rsidP="00164B9A">
      <w:pPr>
        <w:spacing w:before="120"/>
        <w:rPr>
          <w:rFonts w:cs="Arial"/>
          <w:i/>
        </w:rPr>
      </w:pPr>
      <w:r w:rsidRPr="005A5750">
        <w:rPr>
          <w:rFonts w:cs="Arial"/>
          <w:i/>
          <w:iCs/>
        </w:rPr>
        <w:t>Årsmötet</w:t>
      </w:r>
      <w:r w:rsidR="00A25F2A" w:rsidRPr="005A5750">
        <w:rPr>
          <w:rFonts w:cs="Arial"/>
          <w:i/>
          <w:iCs/>
        </w:rPr>
        <w:t xml:space="preserve"> beslutar</w:t>
      </w:r>
      <w:r w:rsidR="00A25F2A" w:rsidRPr="005A5750">
        <w:rPr>
          <w:rFonts w:cs="Arial"/>
          <w:i/>
        </w:rPr>
        <w:t>:</w:t>
      </w:r>
    </w:p>
    <w:p w:rsidR="00A25F2A" w:rsidRPr="005A5750" w:rsidRDefault="00A25F2A" w:rsidP="00164B9A">
      <w:pPr>
        <w:tabs>
          <w:tab w:val="left" w:pos="567"/>
        </w:tabs>
        <w:spacing w:before="60"/>
        <w:ind w:left="567" w:hanging="567"/>
        <w:rPr>
          <w:rFonts w:cs="Arial"/>
        </w:rPr>
      </w:pPr>
      <w:r w:rsidRPr="005A5750">
        <w:rPr>
          <w:rFonts w:cs="Arial"/>
        </w:rPr>
        <w:t>att</w:t>
      </w:r>
      <w:r w:rsidRPr="005A5750">
        <w:rPr>
          <w:rFonts w:cs="Arial"/>
        </w:rPr>
        <w:tab/>
      </w:r>
      <w:r w:rsidR="002914DD" w:rsidRPr="005A5750">
        <w:rPr>
          <w:rFonts w:cs="Arial"/>
        </w:rPr>
        <w:t>med godkännande lägga</w:t>
      </w:r>
      <w:r w:rsidR="00EF39F4" w:rsidRPr="005A5750">
        <w:rPr>
          <w:rFonts w:cs="Arial"/>
        </w:rPr>
        <w:t xml:space="preserve"> revisorernas berättelse</w:t>
      </w:r>
      <w:r w:rsidR="00D06853" w:rsidRPr="005A5750">
        <w:rPr>
          <w:rFonts w:cs="Arial"/>
        </w:rPr>
        <w:t xml:space="preserve"> </w:t>
      </w:r>
      <w:r w:rsidR="005A5750" w:rsidRPr="005A5750">
        <w:rPr>
          <w:rFonts w:cs="Arial"/>
        </w:rPr>
        <w:t>till hand</w:t>
      </w:r>
      <w:r w:rsidR="002914DD" w:rsidRPr="005A5750">
        <w:rPr>
          <w:rFonts w:cs="Arial"/>
        </w:rPr>
        <w:t>lingarna</w:t>
      </w:r>
      <w:r w:rsidRPr="005A5750">
        <w:rPr>
          <w:rFonts w:cs="Arial"/>
        </w:rPr>
        <w:t>.</w:t>
      </w:r>
    </w:p>
    <w:p w:rsidR="00A538B5" w:rsidRPr="005A5750" w:rsidRDefault="00A538B5" w:rsidP="005C0225">
      <w:pPr>
        <w:rPr>
          <w:rFonts w:cs="Arial"/>
        </w:rPr>
      </w:pPr>
    </w:p>
    <w:p w:rsidR="006C1E19" w:rsidRPr="005A5750" w:rsidRDefault="006C1E19" w:rsidP="006C1E19">
      <w:pPr>
        <w:tabs>
          <w:tab w:val="left" w:pos="851"/>
        </w:tabs>
        <w:spacing w:before="120"/>
        <w:rPr>
          <w:rFonts w:cs="Arial"/>
          <w:b/>
        </w:rPr>
      </w:pPr>
      <w:r w:rsidRPr="005A5750">
        <w:rPr>
          <w:rFonts w:cs="Arial"/>
        </w:rPr>
        <w:t xml:space="preserve">§ </w:t>
      </w:r>
      <w:r w:rsidR="00976965" w:rsidRPr="005A5750">
        <w:rPr>
          <w:rFonts w:cs="Arial"/>
        </w:rPr>
        <w:t>11</w:t>
      </w:r>
      <w:r w:rsidRPr="005A5750">
        <w:rPr>
          <w:rFonts w:cs="Arial"/>
        </w:rPr>
        <w:t xml:space="preserve">. </w:t>
      </w:r>
      <w:r w:rsidRPr="005A5750">
        <w:rPr>
          <w:rFonts w:cs="Arial"/>
        </w:rPr>
        <w:tab/>
      </w:r>
      <w:r w:rsidR="00A25F2A" w:rsidRPr="005A5750">
        <w:rPr>
          <w:rFonts w:cs="Arial"/>
          <w:b/>
        </w:rPr>
        <w:t>Fråga om ansvarsfrihet för styrelsen</w:t>
      </w:r>
    </w:p>
    <w:p w:rsidR="00EF39F4" w:rsidRPr="005A5750" w:rsidRDefault="00EF39F4" w:rsidP="00164B9A">
      <w:pPr>
        <w:spacing w:before="120"/>
        <w:rPr>
          <w:rFonts w:cs="Arial"/>
          <w:i/>
        </w:rPr>
      </w:pPr>
      <w:r w:rsidRPr="005A5750">
        <w:rPr>
          <w:rFonts w:cs="Arial"/>
          <w:i/>
          <w:iCs/>
        </w:rPr>
        <w:t>Årsmötet beslutar</w:t>
      </w:r>
      <w:r w:rsidRPr="005A5750">
        <w:rPr>
          <w:rFonts w:cs="Arial"/>
          <w:i/>
        </w:rPr>
        <w:t>:</w:t>
      </w:r>
    </w:p>
    <w:p w:rsidR="00EF39F4" w:rsidRPr="005A5750" w:rsidRDefault="00EF39F4" w:rsidP="00336D79">
      <w:pPr>
        <w:widowControl w:val="0"/>
        <w:tabs>
          <w:tab w:val="left" w:pos="567"/>
        </w:tabs>
        <w:spacing w:before="60"/>
        <w:ind w:left="567" w:hanging="567"/>
        <w:rPr>
          <w:rFonts w:cs="Arial"/>
        </w:rPr>
      </w:pPr>
      <w:r w:rsidRPr="005A5750">
        <w:rPr>
          <w:rFonts w:cs="Arial"/>
        </w:rPr>
        <w:t>att</w:t>
      </w:r>
      <w:r w:rsidRPr="005A5750">
        <w:rPr>
          <w:rFonts w:cs="Arial"/>
        </w:rPr>
        <w:tab/>
      </w:r>
      <w:r w:rsidR="008266A1" w:rsidRPr="005A5750">
        <w:rPr>
          <w:rFonts w:cs="Arial"/>
        </w:rPr>
        <w:t>i enlighet med revisorernas förslag bevilja</w:t>
      </w:r>
      <w:r w:rsidRPr="005A5750">
        <w:rPr>
          <w:rFonts w:cs="Arial"/>
        </w:rPr>
        <w:t xml:space="preserve"> st</w:t>
      </w:r>
      <w:r w:rsidR="00B711D3" w:rsidRPr="005A5750">
        <w:rPr>
          <w:rFonts w:cs="Arial"/>
        </w:rPr>
        <w:t xml:space="preserve">yrelsen ansvarsfrihet för </w:t>
      </w:r>
      <w:r w:rsidR="008266A1" w:rsidRPr="005A5750">
        <w:rPr>
          <w:rFonts w:cs="Arial"/>
        </w:rPr>
        <w:t>räkenskapså</w:t>
      </w:r>
      <w:r w:rsidR="00B711D3" w:rsidRPr="005A5750">
        <w:rPr>
          <w:rFonts w:cs="Arial"/>
        </w:rPr>
        <w:t>r</w:t>
      </w:r>
      <w:r w:rsidR="008266A1" w:rsidRPr="005A5750">
        <w:rPr>
          <w:rFonts w:cs="Arial"/>
        </w:rPr>
        <w:t>et</w:t>
      </w:r>
      <w:r w:rsidR="00B711D3" w:rsidRPr="005A5750">
        <w:rPr>
          <w:rFonts w:cs="Arial"/>
        </w:rPr>
        <w:t xml:space="preserve"> 201</w:t>
      </w:r>
      <w:r w:rsidR="00CE534D">
        <w:rPr>
          <w:rFonts w:cs="Arial"/>
        </w:rPr>
        <w:t>8</w:t>
      </w:r>
      <w:r w:rsidRPr="005A5750">
        <w:rPr>
          <w:rFonts w:cs="Arial"/>
        </w:rPr>
        <w:t>.</w:t>
      </w:r>
    </w:p>
    <w:p w:rsidR="006C1E19" w:rsidRPr="00484FAB" w:rsidRDefault="006C1E19" w:rsidP="006C1E19">
      <w:pPr>
        <w:tabs>
          <w:tab w:val="left" w:pos="1418"/>
        </w:tabs>
        <w:rPr>
          <w:rFonts w:cs="Arial"/>
        </w:rPr>
      </w:pPr>
    </w:p>
    <w:p w:rsidR="006C1E19" w:rsidRPr="005A5750" w:rsidRDefault="006C1E19" w:rsidP="006C1E19">
      <w:pPr>
        <w:tabs>
          <w:tab w:val="left" w:pos="851"/>
        </w:tabs>
        <w:spacing w:before="120"/>
        <w:rPr>
          <w:rFonts w:cs="Arial"/>
          <w:b/>
        </w:rPr>
      </w:pPr>
      <w:r w:rsidRPr="005A5750">
        <w:rPr>
          <w:rFonts w:cs="Arial"/>
        </w:rPr>
        <w:lastRenderedPageBreak/>
        <w:t xml:space="preserve">§ </w:t>
      </w:r>
      <w:r w:rsidR="00976965" w:rsidRPr="005A5750">
        <w:rPr>
          <w:rFonts w:cs="Arial"/>
        </w:rPr>
        <w:t>12</w:t>
      </w:r>
      <w:r w:rsidRPr="005A5750">
        <w:rPr>
          <w:rFonts w:cs="Arial"/>
        </w:rPr>
        <w:t xml:space="preserve">. </w:t>
      </w:r>
      <w:r w:rsidRPr="005A5750">
        <w:rPr>
          <w:rFonts w:cs="Arial"/>
        </w:rPr>
        <w:tab/>
      </w:r>
      <w:r w:rsidR="00A25F2A" w:rsidRPr="005A5750">
        <w:rPr>
          <w:rFonts w:cs="Arial"/>
          <w:b/>
        </w:rPr>
        <w:t>Behandling av motioner</w:t>
      </w:r>
    </w:p>
    <w:p w:rsidR="006C1E19" w:rsidRPr="005A5750" w:rsidRDefault="00551760" w:rsidP="00164B9A">
      <w:pPr>
        <w:spacing w:before="120"/>
        <w:rPr>
          <w:rFonts w:cs="Arial"/>
        </w:rPr>
      </w:pPr>
      <w:r w:rsidRPr="005A5750">
        <w:rPr>
          <w:rFonts w:cs="Arial"/>
        </w:rPr>
        <w:t>Inga motioner förelåg för behandling</w:t>
      </w:r>
      <w:r w:rsidR="006C1E19" w:rsidRPr="005A5750">
        <w:rPr>
          <w:rFonts w:cs="Arial"/>
        </w:rPr>
        <w:t>.</w:t>
      </w:r>
    </w:p>
    <w:p w:rsidR="000C6B77" w:rsidRPr="005A5750" w:rsidRDefault="000C6B77" w:rsidP="00164B9A">
      <w:pPr>
        <w:tabs>
          <w:tab w:val="left" w:pos="1418"/>
        </w:tabs>
        <w:spacing w:before="120"/>
        <w:rPr>
          <w:rFonts w:cs="Arial"/>
        </w:rPr>
      </w:pPr>
    </w:p>
    <w:p w:rsidR="006C1E19" w:rsidRPr="005A5750" w:rsidRDefault="006C1E19" w:rsidP="00EF39F4">
      <w:pPr>
        <w:tabs>
          <w:tab w:val="left" w:pos="851"/>
        </w:tabs>
        <w:spacing w:before="120"/>
        <w:ind w:left="851" w:hanging="851"/>
        <w:rPr>
          <w:rFonts w:cs="Arial"/>
          <w:b/>
        </w:rPr>
      </w:pPr>
      <w:r w:rsidRPr="005A5750">
        <w:rPr>
          <w:rFonts w:cs="Arial"/>
        </w:rPr>
        <w:t xml:space="preserve">§ </w:t>
      </w:r>
      <w:r w:rsidR="00976965" w:rsidRPr="005A5750">
        <w:rPr>
          <w:rFonts w:cs="Arial"/>
        </w:rPr>
        <w:t>13</w:t>
      </w:r>
      <w:r w:rsidRPr="005A5750">
        <w:rPr>
          <w:rFonts w:cs="Arial"/>
        </w:rPr>
        <w:t xml:space="preserve">. </w:t>
      </w:r>
      <w:r w:rsidRPr="005A5750">
        <w:rPr>
          <w:rFonts w:cs="Arial"/>
        </w:rPr>
        <w:tab/>
      </w:r>
      <w:r w:rsidR="00A25F2A" w:rsidRPr="005A5750">
        <w:rPr>
          <w:rFonts w:cs="Arial"/>
          <w:b/>
        </w:rPr>
        <w:t>Fastställande av medlemsavgifter för nästkommande kalenderår</w:t>
      </w:r>
    </w:p>
    <w:p w:rsidR="00EF39F4" w:rsidRPr="005A5750" w:rsidRDefault="00484FAB" w:rsidP="00164B9A">
      <w:pPr>
        <w:spacing w:before="120"/>
        <w:rPr>
          <w:rFonts w:cs="Arial"/>
        </w:rPr>
      </w:pPr>
      <w:r w:rsidRPr="00020E67">
        <w:rPr>
          <w:rFonts w:cs="Arial"/>
          <w:i/>
        </w:rPr>
        <w:t>Viviann Emanuelsson</w:t>
      </w:r>
      <w:r>
        <w:rPr>
          <w:rFonts w:cs="Arial"/>
        </w:rPr>
        <w:t xml:space="preserve"> föredrar</w:t>
      </w:r>
      <w:r w:rsidR="007376AE" w:rsidRPr="005A5750">
        <w:rPr>
          <w:rFonts w:cs="Arial"/>
        </w:rPr>
        <w:t xml:space="preserve"> s</w:t>
      </w:r>
      <w:r w:rsidR="00EF39F4" w:rsidRPr="005A5750">
        <w:rPr>
          <w:rFonts w:cs="Arial"/>
        </w:rPr>
        <w:t>tyrelsen</w:t>
      </w:r>
      <w:r w:rsidR="000331A0" w:rsidRPr="005A5750">
        <w:rPr>
          <w:rFonts w:cs="Arial"/>
        </w:rPr>
        <w:t>s</w:t>
      </w:r>
      <w:r w:rsidR="00EF39F4" w:rsidRPr="005A5750">
        <w:rPr>
          <w:rFonts w:cs="Arial"/>
        </w:rPr>
        <w:t xml:space="preserve"> </w:t>
      </w:r>
      <w:r w:rsidR="00550AF4" w:rsidRPr="005A5750">
        <w:rPr>
          <w:rFonts w:cs="Arial"/>
        </w:rPr>
        <w:t>förslag på</w:t>
      </w:r>
      <w:r w:rsidR="00B711D3" w:rsidRPr="005A5750">
        <w:rPr>
          <w:rFonts w:cs="Arial"/>
        </w:rPr>
        <w:t xml:space="preserve"> oförändrade </w:t>
      </w:r>
      <w:r w:rsidR="00EF39F4" w:rsidRPr="005A5750">
        <w:rPr>
          <w:rFonts w:cs="Arial"/>
        </w:rPr>
        <w:t xml:space="preserve">medlemsavgifter för </w:t>
      </w:r>
      <w:r w:rsidR="005C7F04" w:rsidRPr="005A5750">
        <w:rPr>
          <w:rFonts w:cs="Arial"/>
        </w:rPr>
        <w:t>nästkommande kalender</w:t>
      </w:r>
      <w:r w:rsidR="00EF39F4" w:rsidRPr="005A5750">
        <w:rPr>
          <w:rFonts w:cs="Arial"/>
        </w:rPr>
        <w:t>år</w:t>
      </w:r>
      <w:r w:rsidR="00550AF4" w:rsidRPr="005A5750">
        <w:rPr>
          <w:rFonts w:cs="Arial"/>
        </w:rPr>
        <w:t>.</w:t>
      </w:r>
    </w:p>
    <w:p w:rsidR="00EF39F4" w:rsidRPr="008F189C" w:rsidRDefault="00EF39F4" w:rsidP="00164B9A">
      <w:pPr>
        <w:spacing w:before="120"/>
        <w:rPr>
          <w:rFonts w:cs="Arial"/>
          <w:i/>
        </w:rPr>
      </w:pPr>
      <w:r w:rsidRPr="008F189C">
        <w:rPr>
          <w:rFonts w:cs="Arial"/>
          <w:i/>
          <w:iCs/>
        </w:rPr>
        <w:t>Årsmötet beslutar</w:t>
      </w:r>
      <w:r w:rsidR="000331A0" w:rsidRPr="008F189C">
        <w:rPr>
          <w:rFonts w:cs="Arial"/>
          <w:i/>
          <w:iCs/>
        </w:rPr>
        <w:t xml:space="preserve"> enligt styrelsens förslag</w:t>
      </w:r>
      <w:r w:rsidRPr="008F189C">
        <w:rPr>
          <w:rFonts w:cs="Arial"/>
          <w:i/>
        </w:rPr>
        <w:t>:</w:t>
      </w:r>
    </w:p>
    <w:p w:rsidR="008A616B" w:rsidRPr="008F189C" w:rsidRDefault="00EF39F4" w:rsidP="00DF601F">
      <w:pPr>
        <w:tabs>
          <w:tab w:val="left" w:pos="567"/>
          <w:tab w:val="left" w:pos="7371"/>
        </w:tabs>
        <w:spacing w:before="120"/>
        <w:ind w:left="567" w:hanging="567"/>
        <w:rPr>
          <w:rFonts w:cs="Arial"/>
        </w:rPr>
      </w:pPr>
      <w:r w:rsidRPr="008F189C">
        <w:rPr>
          <w:rFonts w:cs="Arial"/>
        </w:rPr>
        <w:t>att</w:t>
      </w:r>
      <w:r w:rsidRPr="008F189C">
        <w:rPr>
          <w:rFonts w:cs="Arial"/>
        </w:rPr>
        <w:tab/>
      </w:r>
      <w:r w:rsidR="000331A0" w:rsidRPr="008F189C">
        <w:rPr>
          <w:rFonts w:cs="Arial"/>
        </w:rPr>
        <w:t xml:space="preserve">medlemsavgiften för </w:t>
      </w:r>
      <w:r w:rsidR="008A616B" w:rsidRPr="008F189C">
        <w:rPr>
          <w:rFonts w:cs="Arial"/>
        </w:rPr>
        <w:t>år 20</w:t>
      </w:r>
      <w:r w:rsidR="009D071B">
        <w:rPr>
          <w:rFonts w:cs="Arial"/>
        </w:rPr>
        <w:t>20</w:t>
      </w:r>
      <w:r w:rsidR="000331A0" w:rsidRPr="008F189C">
        <w:rPr>
          <w:rFonts w:cs="Arial"/>
        </w:rPr>
        <w:t xml:space="preserve"> blir</w:t>
      </w:r>
      <w:r w:rsidR="00550AF4" w:rsidRPr="008F189C">
        <w:rPr>
          <w:rFonts w:cs="Arial"/>
        </w:rPr>
        <w:t xml:space="preserve"> oförändrad, </w:t>
      </w:r>
      <w:r w:rsidR="009D071B">
        <w:rPr>
          <w:rFonts w:cs="Arial"/>
        </w:rPr>
        <w:t>det vill säga</w:t>
      </w:r>
      <w:r w:rsidR="000331A0" w:rsidRPr="008F189C">
        <w:rPr>
          <w:rFonts w:cs="Arial"/>
        </w:rPr>
        <w:t>:</w:t>
      </w:r>
      <w:r w:rsidR="000331A0" w:rsidRPr="008F189C">
        <w:rPr>
          <w:rFonts w:cs="Arial"/>
        </w:rPr>
        <w:br/>
      </w:r>
      <w:r w:rsidR="008A616B" w:rsidRPr="008F189C">
        <w:rPr>
          <w:rFonts w:cs="Arial"/>
        </w:rPr>
        <w:t>Röstberättigade</w:t>
      </w:r>
      <w:r w:rsidR="008A616B" w:rsidRPr="008F189C">
        <w:rPr>
          <w:rFonts w:cs="Arial"/>
        </w:rPr>
        <w:br/>
        <w:t>Enskilda kvinnor med funktionsnedsättning</w:t>
      </w:r>
      <w:r w:rsidR="008A616B" w:rsidRPr="008F189C">
        <w:rPr>
          <w:rFonts w:cs="Arial"/>
        </w:rPr>
        <w:tab/>
        <w:t>100 kr</w:t>
      </w:r>
      <w:r w:rsidR="00DF601F">
        <w:rPr>
          <w:rFonts w:cs="Arial"/>
        </w:rPr>
        <w:t>onor</w:t>
      </w:r>
      <w:r w:rsidR="008A616B" w:rsidRPr="008F189C">
        <w:rPr>
          <w:rFonts w:cs="Arial"/>
        </w:rPr>
        <w:t>/år</w:t>
      </w:r>
    </w:p>
    <w:p w:rsidR="008A616B" w:rsidRPr="008F189C" w:rsidRDefault="008A616B" w:rsidP="00DF601F">
      <w:pPr>
        <w:tabs>
          <w:tab w:val="left" w:pos="7371"/>
        </w:tabs>
        <w:ind w:left="567"/>
        <w:rPr>
          <w:rFonts w:cs="Arial"/>
        </w:rPr>
      </w:pPr>
      <w:r w:rsidRPr="008F189C">
        <w:rPr>
          <w:rFonts w:cs="Arial"/>
        </w:rPr>
        <w:t>kvinnokommittéer, grupper eller sammanslutningar</w:t>
      </w:r>
      <w:r w:rsidRPr="008F189C">
        <w:rPr>
          <w:rFonts w:cs="Arial"/>
        </w:rPr>
        <w:br/>
        <w:t>bildade av kvinnor med funktionsnedsättning</w:t>
      </w:r>
      <w:r w:rsidR="009D071B">
        <w:rPr>
          <w:rFonts w:cs="Arial"/>
        </w:rPr>
        <w:t>ar</w:t>
      </w:r>
      <w:r w:rsidRPr="008F189C">
        <w:rPr>
          <w:rFonts w:cs="Arial"/>
        </w:rPr>
        <w:t xml:space="preserve"> inom</w:t>
      </w:r>
      <w:r w:rsidRPr="008F189C">
        <w:rPr>
          <w:rFonts w:cs="Arial"/>
        </w:rPr>
        <w:br/>
        <w:t>eller utanför andra föreningar</w:t>
      </w:r>
      <w:r w:rsidRPr="008F189C">
        <w:rPr>
          <w:rFonts w:cs="Arial"/>
        </w:rPr>
        <w:tab/>
        <w:t>400 kr</w:t>
      </w:r>
      <w:r w:rsidR="00DF601F">
        <w:rPr>
          <w:rFonts w:cs="Arial"/>
        </w:rPr>
        <w:t>onor</w:t>
      </w:r>
      <w:r w:rsidRPr="008F189C">
        <w:rPr>
          <w:rFonts w:cs="Arial"/>
        </w:rPr>
        <w:t>/år</w:t>
      </w:r>
    </w:p>
    <w:p w:rsidR="008A616B" w:rsidRPr="008F189C" w:rsidRDefault="008A616B" w:rsidP="008A616B">
      <w:pPr>
        <w:tabs>
          <w:tab w:val="left" w:pos="7938"/>
        </w:tabs>
        <w:spacing w:before="120"/>
        <w:ind w:left="567"/>
        <w:rPr>
          <w:rFonts w:cs="Arial"/>
        </w:rPr>
      </w:pPr>
      <w:r w:rsidRPr="008F189C">
        <w:rPr>
          <w:rFonts w:cs="Arial"/>
        </w:rPr>
        <w:t>Stödmedlemmar:</w:t>
      </w:r>
    </w:p>
    <w:p w:rsidR="008A616B" w:rsidRPr="008F189C" w:rsidRDefault="008A616B" w:rsidP="00DF601F">
      <w:pPr>
        <w:tabs>
          <w:tab w:val="left" w:pos="7371"/>
        </w:tabs>
        <w:ind w:left="567" w:right="-853"/>
        <w:rPr>
          <w:rFonts w:cs="Arial"/>
        </w:rPr>
      </w:pPr>
      <w:r w:rsidRPr="008F189C">
        <w:rPr>
          <w:rFonts w:cs="Arial"/>
        </w:rPr>
        <w:t>Enskilda personer</w:t>
      </w:r>
      <w:r w:rsidRPr="008F189C">
        <w:rPr>
          <w:rFonts w:cs="Arial"/>
        </w:rPr>
        <w:tab/>
        <w:t>minst 100 kr</w:t>
      </w:r>
      <w:r w:rsidR="00DF601F">
        <w:rPr>
          <w:rFonts w:cs="Arial"/>
        </w:rPr>
        <w:t>onor</w:t>
      </w:r>
      <w:r w:rsidRPr="008F189C">
        <w:rPr>
          <w:rFonts w:cs="Arial"/>
        </w:rPr>
        <w:t>/år</w:t>
      </w:r>
    </w:p>
    <w:p w:rsidR="008A616B" w:rsidRDefault="009D071B" w:rsidP="00DF601F">
      <w:pPr>
        <w:tabs>
          <w:tab w:val="left" w:pos="7371"/>
        </w:tabs>
        <w:ind w:left="567"/>
        <w:rPr>
          <w:rFonts w:cs="Arial"/>
        </w:rPr>
      </w:pPr>
      <w:r>
        <w:rPr>
          <w:rFonts w:cs="Arial"/>
        </w:rPr>
        <w:t>Rikstäckande k</w:t>
      </w:r>
      <w:r w:rsidR="008A616B" w:rsidRPr="008F189C">
        <w:rPr>
          <w:rFonts w:cs="Arial"/>
        </w:rPr>
        <w:t>vinnoorganisationer, funktions</w:t>
      </w:r>
      <w:r w:rsidR="00B72101">
        <w:rPr>
          <w:rFonts w:cs="Arial"/>
        </w:rPr>
        <w:t>-</w:t>
      </w:r>
      <w:r w:rsidR="00B72101">
        <w:rPr>
          <w:rFonts w:cs="Arial"/>
        </w:rPr>
        <w:br/>
      </w:r>
      <w:r w:rsidR="008A616B" w:rsidRPr="008F189C">
        <w:rPr>
          <w:rFonts w:cs="Arial"/>
        </w:rPr>
        <w:t>hinderförbund/-föreningar och deras samarbets</w:t>
      </w:r>
      <w:r w:rsidR="00B72101">
        <w:rPr>
          <w:rFonts w:cs="Arial"/>
        </w:rPr>
        <w:t>-</w:t>
      </w:r>
      <w:r w:rsidR="00B72101">
        <w:rPr>
          <w:rFonts w:cs="Arial"/>
        </w:rPr>
        <w:br/>
      </w:r>
      <w:r w:rsidR="008A616B" w:rsidRPr="008F189C">
        <w:rPr>
          <w:rFonts w:cs="Arial"/>
        </w:rPr>
        <w:t>organisationer</w:t>
      </w:r>
      <w:r w:rsidR="00B72101">
        <w:rPr>
          <w:rFonts w:cs="Arial"/>
        </w:rPr>
        <w:t xml:space="preserve"> </w:t>
      </w:r>
      <w:r w:rsidR="008A616B" w:rsidRPr="008F189C">
        <w:rPr>
          <w:rFonts w:cs="Arial"/>
        </w:rPr>
        <w:t>samt andra organisationer</w:t>
      </w:r>
      <w:r w:rsidR="008A616B" w:rsidRPr="008F189C">
        <w:rPr>
          <w:rFonts w:cs="Arial"/>
        </w:rPr>
        <w:tab/>
        <w:t>700 kr</w:t>
      </w:r>
      <w:r w:rsidR="00DF601F">
        <w:rPr>
          <w:rFonts w:cs="Arial"/>
        </w:rPr>
        <w:t>onor</w:t>
      </w:r>
      <w:r w:rsidR="008A616B" w:rsidRPr="008F189C">
        <w:rPr>
          <w:rFonts w:cs="Arial"/>
        </w:rPr>
        <w:t>/år</w:t>
      </w:r>
    </w:p>
    <w:p w:rsidR="009D071B" w:rsidRPr="008F189C" w:rsidRDefault="009D071B" w:rsidP="00B72101">
      <w:pPr>
        <w:tabs>
          <w:tab w:val="left" w:pos="7371"/>
        </w:tabs>
        <w:ind w:left="567"/>
        <w:rPr>
          <w:rFonts w:cs="Arial"/>
        </w:rPr>
      </w:pPr>
      <w:r>
        <w:rPr>
          <w:rFonts w:cs="Arial"/>
        </w:rPr>
        <w:t>Avdelningar/distrikt/lokalföreningar/kvinno</w:t>
      </w:r>
      <w:r w:rsidR="00B72101">
        <w:rPr>
          <w:rFonts w:cs="Arial"/>
        </w:rPr>
        <w:t>-</w:t>
      </w:r>
      <w:r w:rsidR="00B72101">
        <w:rPr>
          <w:rFonts w:cs="Arial"/>
        </w:rPr>
        <w:br/>
      </w:r>
      <w:r>
        <w:rPr>
          <w:rFonts w:cs="Arial"/>
        </w:rPr>
        <w:t>kommittéer</w:t>
      </w:r>
      <w:r>
        <w:rPr>
          <w:rFonts w:cs="Arial"/>
        </w:rPr>
        <w:tab/>
        <w:t>400 kr</w:t>
      </w:r>
      <w:r w:rsidR="00DF601F">
        <w:rPr>
          <w:rFonts w:cs="Arial"/>
        </w:rPr>
        <w:t>onor</w:t>
      </w:r>
      <w:r>
        <w:rPr>
          <w:rFonts w:cs="Arial"/>
        </w:rPr>
        <w:t>/år</w:t>
      </w:r>
    </w:p>
    <w:p w:rsidR="006C1E19" w:rsidRPr="001E48E7" w:rsidRDefault="006C1E19" w:rsidP="00C352E4">
      <w:pPr>
        <w:tabs>
          <w:tab w:val="left" w:pos="1418"/>
          <w:tab w:val="left" w:pos="7938"/>
        </w:tabs>
        <w:spacing w:before="60"/>
        <w:rPr>
          <w:rFonts w:cs="Arial"/>
        </w:rPr>
      </w:pPr>
    </w:p>
    <w:p w:rsidR="006C1E19" w:rsidRPr="001E48E7" w:rsidRDefault="006C1E19" w:rsidP="006C1E19">
      <w:pPr>
        <w:tabs>
          <w:tab w:val="left" w:pos="851"/>
        </w:tabs>
        <w:spacing w:before="120"/>
        <w:rPr>
          <w:rFonts w:cs="Arial"/>
        </w:rPr>
      </w:pPr>
      <w:r w:rsidRPr="001E48E7">
        <w:rPr>
          <w:rFonts w:cs="Arial"/>
        </w:rPr>
        <w:t xml:space="preserve">§ </w:t>
      </w:r>
      <w:r w:rsidR="00976965" w:rsidRPr="001E48E7">
        <w:rPr>
          <w:rFonts w:cs="Arial"/>
        </w:rPr>
        <w:t>14</w:t>
      </w:r>
      <w:r w:rsidRPr="001E48E7">
        <w:rPr>
          <w:rFonts w:cs="Arial"/>
        </w:rPr>
        <w:t xml:space="preserve">. </w:t>
      </w:r>
      <w:r w:rsidRPr="001E48E7">
        <w:rPr>
          <w:rFonts w:cs="Arial"/>
        </w:rPr>
        <w:tab/>
      </w:r>
      <w:r w:rsidR="00A25F2A" w:rsidRPr="001E48E7">
        <w:rPr>
          <w:rFonts w:cs="Arial"/>
          <w:b/>
        </w:rPr>
        <w:t>Fastställande av ersättning till funktionärer</w:t>
      </w:r>
    </w:p>
    <w:p w:rsidR="003D0F5F" w:rsidRPr="001E48E7" w:rsidRDefault="00AA28F8" w:rsidP="00164B9A">
      <w:pPr>
        <w:spacing w:before="120"/>
        <w:rPr>
          <w:rFonts w:cs="Arial"/>
        </w:rPr>
      </w:pPr>
      <w:r>
        <w:rPr>
          <w:rFonts w:cs="Arial"/>
        </w:rPr>
        <w:t xml:space="preserve">Valberedare </w:t>
      </w:r>
      <w:proofErr w:type="spellStart"/>
      <w:r w:rsidR="009D071B" w:rsidRPr="00020E67">
        <w:rPr>
          <w:rFonts w:cs="Arial"/>
          <w:i/>
        </w:rPr>
        <w:t>Rahel</w:t>
      </w:r>
      <w:proofErr w:type="spellEnd"/>
      <w:r w:rsidRPr="00020E67">
        <w:rPr>
          <w:rFonts w:cs="Arial"/>
          <w:i/>
        </w:rPr>
        <w:t xml:space="preserve"> </w:t>
      </w:r>
      <w:proofErr w:type="spellStart"/>
      <w:r w:rsidRPr="00020E67">
        <w:rPr>
          <w:rFonts w:cs="Arial"/>
          <w:i/>
        </w:rPr>
        <w:t>Atnafu</w:t>
      </w:r>
      <w:proofErr w:type="spellEnd"/>
      <w:r w:rsidR="003D0F5F" w:rsidRPr="00020E67">
        <w:rPr>
          <w:rFonts w:cs="Arial"/>
          <w:i/>
        </w:rPr>
        <w:t xml:space="preserve"> </w:t>
      </w:r>
      <w:r w:rsidR="003D0F5F" w:rsidRPr="001E48E7">
        <w:rPr>
          <w:rFonts w:cs="Arial"/>
        </w:rPr>
        <w:t>föredr</w:t>
      </w:r>
      <w:r>
        <w:rPr>
          <w:rFonts w:cs="Arial"/>
        </w:rPr>
        <w:t>ar</w:t>
      </w:r>
      <w:r w:rsidR="003D0F5F" w:rsidRPr="001E48E7">
        <w:rPr>
          <w:rFonts w:cs="Arial"/>
        </w:rPr>
        <w:t xml:space="preserve"> valberedningen</w:t>
      </w:r>
      <w:r w:rsidR="002738F8" w:rsidRPr="001E48E7">
        <w:rPr>
          <w:rFonts w:cs="Arial"/>
        </w:rPr>
        <w:t>s</w:t>
      </w:r>
      <w:r w:rsidR="003D0F5F" w:rsidRPr="001E48E7">
        <w:rPr>
          <w:rFonts w:cs="Arial"/>
        </w:rPr>
        <w:t xml:space="preserve"> förslag på </w:t>
      </w:r>
      <w:r w:rsidR="008A616B" w:rsidRPr="001E48E7">
        <w:rPr>
          <w:rFonts w:cs="Arial"/>
        </w:rPr>
        <w:t>oförändrad er</w:t>
      </w:r>
      <w:r w:rsidR="003D0F5F" w:rsidRPr="001E48E7">
        <w:rPr>
          <w:rFonts w:cs="Arial"/>
        </w:rPr>
        <w:t xml:space="preserve">sättning till </w:t>
      </w:r>
      <w:r w:rsidR="008A616B" w:rsidRPr="001E48E7">
        <w:rPr>
          <w:rFonts w:cs="Arial"/>
        </w:rPr>
        <w:t>funktionärer</w:t>
      </w:r>
      <w:r w:rsidR="008619C7">
        <w:rPr>
          <w:rFonts w:cs="Arial"/>
        </w:rPr>
        <w:t xml:space="preserve"> samt att funktionärer som deltar vid </w:t>
      </w:r>
      <w:r w:rsidR="00E10B0C">
        <w:rPr>
          <w:rFonts w:cs="Arial"/>
        </w:rPr>
        <w:t>flerdagsuppdrag där övernattning krävs får 600 kronor/dag</w:t>
      </w:r>
      <w:r w:rsidR="003D0F5F" w:rsidRPr="001E48E7">
        <w:rPr>
          <w:rFonts w:cs="Arial"/>
        </w:rPr>
        <w:t>.</w:t>
      </w:r>
    </w:p>
    <w:p w:rsidR="006C1E19" w:rsidRPr="001E48E7" w:rsidRDefault="00653957" w:rsidP="00164B9A">
      <w:pPr>
        <w:spacing w:before="120"/>
        <w:rPr>
          <w:rFonts w:cs="Arial"/>
          <w:i/>
        </w:rPr>
      </w:pPr>
      <w:r w:rsidRPr="001E48E7">
        <w:rPr>
          <w:rFonts w:cs="Arial"/>
          <w:i/>
          <w:iCs/>
        </w:rPr>
        <w:t>Årsmötet</w:t>
      </w:r>
      <w:r w:rsidR="006C1E19" w:rsidRPr="001E48E7">
        <w:rPr>
          <w:rFonts w:cs="Arial"/>
          <w:i/>
          <w:iCs/>
        </w:rPr>
        <w:t xml:space="preserve"> beslutar</w:t>
      </w:r>
      <w:r w:rsidR="000E50B9" w:rsidRPr="001E48E7">
        <w:rPr>
          <w:rFonts w:cs="Arial"/>
          <w:i/>
        </w:rPr>
        <w:t xml:space="preserve"> enligt </w:t>
      </w:r>
      <w:r w:rsidR="003D0F5F" w:rsidRPr="001E48E7">
        <w:rPr>
          <w:rFonts w:cs="Arial"/>
          <w:i/>
        </w:rPr>
        <w:t>valberedningens</w:t>
      </w:r>
      <w:r w:rsidR="0085415B" w:rsidRPr="001E48E7">
        <w:rPr>
          <w:rFonts w:cs="Arial"/>
          <w:i/>
        </w:rPr>
        <w:t xml:space="preserve"> </w:t>
      </w:r>
      <w:r w:rsidR="000E50B9" w:rsidRPr="001E48E7">
        <w:rPr>
          <w:rFonts w:cs="Arial"/>
          <w:i/>
        </w:rPr>
        <w:t>förslag</w:t>
      </w:r>
      <w:r w:rsidR="006C1E19" w:rsidRPr="001E48E7">
        <w:rPr>
          <w:rFonts w:cs="Arial"/>
          <w:i/>
        </w:rPr>
        <w:t>:</w:t>
      </w:r>
    </w:p>
    <w:p w:rsidR="006D794A" w:rsidRPr="001E48E7" w:rsidRDefault="006D794A" w:rsidP="00164B9A">
      <w:pPr>
        <w:tabs>
          <w:tab w:val="left" w:pos="567"/>
        </w:tabs>
        <w:spacing w:before="60"/>
        <w:rPr>
          <w:rFonts w:cs="Arial"/>
        </w:rPr>
      </w:pPr>
      <w:r w:rsidRPr="001E48E7">
        <w:rPr>
          <w:rFonts w:cs="Arial"/>
        </w:rPr>
        <w:t>att</w:t>
      </w:r>
      <w:r w:rsidRPr="001E48E7">
        <w:rPr>
          <w:rFonts w:cs="Arial"/>
        </w:rPr>
        <w:tab/>
        <w:t>ersättningen för ordföranden för år 201</w:t>
      </w:r>
      <w:r w:rsidR="00AA28F8">
        <w:rPr>
          <w:rFonts w:cs="Arial"/>
        </w:rPr>
        <w:t>9</w:t>
      </w:r>
      <w:r w:rsidRPr="001E48E7">
        <w:rPr>
          <w:rFonts w:cs="Arial"/>
        </w:rPr>
        <w:t xml:space="preserve"> blir </w:t>
      </w:r>
      <w:proofErr w:type="gramStart"/>
      <w:r w:rsidR="00897DD7" w:rsidRPr="001E48E7">
        <w:rPr>
          <w:rFonts w:cs="Arial"/>
        </w:rPr>
        <w:t>5</w:t>
      </w:r>
      <w:r w:rsidR="001E48E7" w:rsidRPr="001E48E7">
        <w:rPr>
          <w:rFonts w:cs="Arial"/>
        </w:rPr>
        <w:t>.000</w:t>
      </w:r>
      <w:proofErr w:type="gramEnd"/>
      <w:r w:rsidR="001E48E7" w:rsidRPr="001E48E7">
        <w:rPr>
          <w:rFonts w:cs="Arial"/>
        </w:rPr>
        <w:t xml:space="preserve"> kr</w:t>
      </w:r>
      <w:r w:rsidR="00210293">
        <w:rPr>
          <w:rFonts w:cs="Arial"/>
        </w:rPr>
        <w:t>onor</w:t>
      </w:r>
      <w:r w:rsidR="001F0C04" w:rsidRPr="001E48E7">
        <w:rPr>
          <w:rFonts w:cs="Arial"/>
        </w:rPr>
        <w:t>.</w:t>
      </w:r>
    </w:p>
    <w:p w:rsidR="00AA28F8" w:rsidRDefault="006C1E19" w:rsidP="00210293">
      <w:pPr>
        <w:tabs>
          <w:tab w:val="left" w:pos="567"/>
        </w:tabs>
        <w:spacing w:before="60"/>
        <w:ind w:left="567" w:right="-2" w:hanging="567"/>
        <w:rPr>
          <w:rFonts w:cs="Arial"/>
        </w:rPr>
      </w:pPr>
      <w:r w:rsidRPr="001E48E7">
        <w:rPr>
          <w:rFonts w:cs="Arial"/>
        </w:rPr>
        <w:t>att</w:t>
      </w:r>
      <w:r w:rsidRPr="001E48E7">
        <w:rPr>
          <w:rFonts w:cs="Arial"/>
        </w:rPr>
        <w:tab/>
      </w:r>
      <w:r w:rsidR="00EA5CD0" w:rsidRPr="001E48E7">
        <w:rPr>
          <w:rFonts w:cs="Arial"/>
        </w:rPr>
        <w:t xml:space="preserve">ersättningarna </w:t>
      </w:r>
      <w:r w:rsidR="00CB203D" w:rsidRPr="001E48E7">
        <w:rPr>
          <w:rFonts w:cs="Arial"/>
        </w:rPr>
        <w:t>för övriga</w:t>
      </w:r>
      <w:r w:rsidR="00BC477C" w:rsidRPr="001E48E7">
        <w:rPr>
          <w:rFonts w:cs="Arial"/>
        </w:rPr>
        <w:t xml:space="preserve"> funktionärer</w:t>
      </w:r>
      <w:r w:rsidR="00CB203D" w:rsidRPr="001E48E7">
        <w:rPr>
          <w:rFonts w:cs="Arial"/>
        </w:rPr>
        <w:t xml:space="preserve"> </w:t>
      </w:r>
      <w:r w:rsidR="00EA5CD0" w:rsidRPr="001E48E7">
        <w:rPr>
          <w:rFonts w:cs="Arial"/>
        </w:rPr>
        <w:t>för år 201</w:t>
      </w:r>
      <w:r w:rsidR="00AA28F8">
        <w:rPr>
          <w:rFonts w:cs="Arial"/>
        </w:rPr>
        <w:t>9</w:t>
      </w:r>
      <w:r w:rsidR="00CB203D" w:rsidRPr="001E48E7">
        <w:rPr>
          <w:rFonts w:cs="Arial"/>
        </w:rPr>
        <w:t xml:space="preserve"> </w:t>
      </w:r>
      <w:r w:rsidR="00AA28F8">
        <w:rPr>
          <w:rFonts w:cs="Arial"/>
        </w:rPr>
        <w:t xml:space="preserve">blir </w:t>
      </w:r>
      <w:proofErr w:type="gramStart"/>
      <w:r w:rsidR="00445E7B" w:rsidRPr="001E48E7">
        <w:rPr>
          <w:rFonts w:cs="Arial"/>
        </w:rPr>
        <w:t>2</w:t>
      </w:r>
      <w:r w:rsidR="00EA5CD0" w:rsidRPr="001E48E7">
        <w:rPr>
          <w:rFonts w:cs="Arial"/>
        </w:rPr>
        <w:t>.000</w:t>
      </w:r>
      <w:proofErr w:type="gramEnd"/>
      <w:r w:rsidR="00210293">
        <w:rPr>
          <w:rFonts w:cs="Arial"/>
        </w:rPr>
        <w:t xml:space="preserve"> kronor</w:t>
      </w:r>
      <w:r w:rsidR="00EA5CD0" w:rsidRPr="001E48E7">
        <w:rPr>
          <w:rFonts w:cs="Arial"/>
        </w:rPr>
        <w:t>/styrelse</w:t>
      </w:r>
      <w:r w:rsidR="00AA28F8">
        <w:rPr>
          <w:rFonts w:cs="Arial"/>
        </w:rPr>
        <w:softHyphen/>
      </w:r>
      <w:r w:rsidR="00EA5CD0" w:rsidRPr="001E48E7">
        <w:rPr>
          <w:rFonts w:cs="Arial"/>
        </w:rPr>
        <w:t>ledamot</w:t>
      </w:r>
      <w:r w:rsidR="00AA28F8">
        <w:rPr>
          <w:rFonts w:cs="Arial"/>
        </w:rPr>
        <w:t>.</w:t>
      </w:r>
    </w:p>
    <w:p w:rsidR="009D610E" w:rsidRDefault="00AA28F8" w:rsidP="00164B9A">
      <w:pPr>
        <w:tabs>
          <w:tab w:val="left" w:pos="567"/>
        </w:tabs>
        <w:spacing w:before="60"/>
        <w:ind w:left="567" w:hanging="567"/>
        <w:rPr>
          <w:rFonts w:cs="Arial"/>
        </w:rPr>
      </w:pPr>
      <w:r>
        <w:rPr>
          <w:rFonts w:cs="Arial"/>
        </w:rPr>
        <w:t>att</w:t>
      </w:r>
      <w:r>
        <w:rPr>
          <w:rFonts w:cs="Arial"/>
        </w:rPr>
        <w:tab/>
        <w:t xml:space="preserve">ersättning för </w:t>
      </w:r>
      <w:r w:rsidRPr="001E48E7">
        <w:rPr>
          <w:rFonts w:cs="Arial"/>
        </w:rPr>
        <w:t xml:space="preserve">förtroendevald revisor </w:t>
      </w:r>
      <w:r>
        <w:rPr>
          <w:rFonts w:cs="Arial"/>
        </w:rPr>
        <w:t>för år 2019 blir</w:t>
      </w:r>
      <w:r w:rsidR="00EA5CD0" w:rsidRPr="001E48E7">
        <w:rPr>
          <w:rFonts w:cs="Arial"/>
        </w:rPr>
        <w:t xml:space="preserve"> </w:t>
      </w:r>
      <w:proofErr w:type="gramStart"/>
      <w:r w:rsidR="00EA5CD0" w:rsidRPr="001E48E7">
        <w:rPr>
          <w:rFonts w:cs="Arial"/>
        </w:rPr>
        <w:t>2.000</w:t>
      </w:r>
      <w:proofErr w:type="gramEnd"/>
      <w:r w:rsidR="001E48E7" w:rsidRPr="001E48E7">
        <w:rPr>
          <w:rFonts w:cs="Arial"/>
        </w:rPr>
        <w:t xml:space="preserve"> </w:t>
      </w:r>
      <w:r>
        <w:rPr>
          <w:rFonts w:cs="Arial"/>
        </w:rPr>
        <w:t>kronor</w:t>
      </w:r>
      <w:r w:rsidR="00EA5CD0" w:rsidRPr="001E48E7">
        <w:rPr>
          <w:rFonts w:cs="Arial"/>
        </w:rPr>
        <w:t>.</w:t>
      </w:r>
    </w:p>
    <w:p w:rsidR="004855D6" w:rsidRDefault="004855D6" w:rsidP="00164B9A">
      <w:pPr>
        <w:tabs>
          <w:tab w:val="left" w:pos="567"/>
        </w:tabs>
        <w:spacing w:before="60"/>
        <w:ind w:left="567" w:hanging="567"/>
        <w:rPr>
          <w:rFonts w:cs="Arial"/>
        </w:rPr>
      </w:pPr>
      <w:r>
        <w:rPr>
          <w:rFonts w:cs="Arial"/>
        </w:rPr>
        <w:t>att</w:t>
      </w:r>
      <w:r>
        <w:rPr>
          <w:rFonts w:cs="Arial"/>
        </w:rPr>
        <w:tab/>
        <w:t xml:space="preserve">företrädare för </w:t>
      </w:r>
      <w:proofErr w:type="gramStart"/>
      <w:r>
        <w:rPr>
          <w:rFonts w:cs="Arial"/>
        </w:rPr>
        <w:t>FQs</w:t>
      </w:r>
      <w:proofErr w:type="gramEnd"/>
      <w:r>
        <w:rPr>
          <w:rFonts w:cs="Arial"/>
        </w:rPr>
        <w:t xml:space="preserve"> räkning vid flerdagsuppdrag där övernattning hemifrån krävs får 600 kronor/dag.</w:t>
      </w:r>
    </w:p>
    <w:p w:rsidR="00A001A4" w:rsidRDefault="00A001A4" w:rsidP="0081352F">
      <w:pPr>
        <w:tabs>
          <w:tab w:val="left" w:pos="1418"/>
        </w:tabs>
        <w:rPr>
          <w:rFonts w:cs="Arial"/>
        </w:rPr>
      </w:pPr>
    </w:p>
    <w:p w:rsidR="00506E45" w:rsidRDefault="00506E45" w:rsidP="0081352F">
      <w:pPr>
        <w:tabs>
          <w:tab w:val="left" w:pos="1418"/>
        </w:tabs>
        <w:rPr>
          <w:rFonts w:cs="Arial"/>
        </w:rPr>
      </w:pPr>
    </w:p>
    <w:p w:rsidR="00506E45" w:rsidRDefault="00506E45" w:rsidP="0081352F">
      <w:pPr>
        <w:tabs>
          <w:tab w:val="left" w:pos="1418"/>
        </w:tabs>
        <w:rPr>
          <w:rFonts w:cs="Arial"/>
        </w:rPr>
      </w:pPr>
    </w:p>
    <w:p w:rsidR="00506E45" w:rsidRDefault="00506E45" w:rsidP="0081352F">
      <w:pPr>
        <w:tabs>
          <w:tab w:val="left" w:pos="1418"/>
        </w:tabs>
        <w:rPr>
          <w:rFonts w:cs="Arial"/>
        </w:rPr>
      </w:pPr>
    </w:p>
    <w:p w:rsidR="00506E45" w:rsidRDefault="00506E45" w:rsidP="0081352F">
      <w:pPr>
        <w:tabs>
          <w:tab w:val="left" w:pos="1418"/>
        </w:tabs>
        <w:rPr>
          <w:rFonts w:cs="Arial"/>
        </w:rPr>
      </w:pPr>
    </w:p>
    <w:p w:rsidR="00506E45" w:rsidRPr="001E48E7" w:rsidRDefault="00506E45" w:rsidP="0081352F">
      <w:pPr>
        <w:tabs>
          <w:tab w:val="left" w:pos="1418"/>
        </w:tabs>
        <w:rPr>
          <w:rFonts w:cs="Arial"/>
        </w:rPr>
      </w:pPr>
    </w:p>
    <w:p w:rsidR="002C7F13" w:rsidRPr="003C3729" w:rsidRDefault="00133B77" w:rsidP="00E92A55">
      <w:pPr>
        <w:tabs>
          <w:tab w:val="left" w:pos="851"/>
        </w:tabs>
        <w:spacing w:before="120"/>
        <w:rPr>
          <w:rFonts w:cs="Arial"/>
        </w:rPr>
      </w:pPr>
      <w:r w:rsidRPr="003C3729">
        <w:rPr>
          <w:rFonts w:cs="Arial"/>
        </w:rPr>
        <w:lastRenderedPageBreak/>
        <w:t>§</w:t>
      </w:r>
      <w:r w:rsidR="00DA305A" w:rsidRPr="003C3729">
        <w:rPr>
          <w:rFonts w:cs="Arial"/>
        </w:rPr>
        <w:t xml:space="preserve"> </w:t>
      </w:r>
      <w:r w:rsidR="00976965" w:rsidRPr="003C3729">
        <w:rPr>
          <w:rFonts w:cs="Arial"/>
        </w:rPr>
        <w:t>15</w:t>
      </w:r>
      <w:r w:rsidR="00846D9B" w:rsidRPr="003C3729">
        <w:rPr>
          <w:rFonts w:cs="Arial"/>
        </w:rPr>
        <w:t xml:space="preserve">. </w:t>
      </w:r>
      <w:r w:rsidR="008F24EF" w:rsidRPr="003C3729">
        <w:rPr>
          <w:rFonts w:cs="Arial"/>
        </w:rPr>
        <w:tab/>
      </w:r>
      <w:r w:rsidR="00A25F2A" w:rsidRPr="003C3729">
        <w:rPr>
          <w:rFonts w:cs="Arial"/>
          <w:b/>
        </w:rPr>
        <w:t>Övriga förslag från styrelsen</w:t>
      </w:r>
    </w:p>
    <w:p w:rsidR="00C352E4" w:rsidRDefault="004855D6" w:rsidP="00C352E4">
      <w:pPr>
        <w:tabs>
          <w:tab w:val="left" w:pos="1418"/>
        </w:tabs>
        <w:spacing w:before="120"/>
        <w:rPr>
          <w:rFonts w:cs="Arial"/>
        </w:rPr>
      </w:pPr>
      <w:r w:rsidRPr="00AB47CC">
        <w:rPr>
          <w:rFonts w:cs="Arial"/>
          <w:i/>
        </w:rPr>
        <w:t>Maria Johansson</w:t>
      </w:r>
      <w:r>
        <w:rPr>
          <w:rFonts w:cs="Arial"/>
        </w:rPr>
        <w:t xml:space="preserve">, </w:t>
      </w:r>
      <w:proofErr w:type="gramStart"/>
      <w:r>
        <w:rPr>
          <w:rFonts w:cs="Arial"/>
        </w:rPr>
        <w:t>FQs</w:t>
      </w:r>
      <w:proofErr w:type="gramEnd"/>
      <w:r>
        <w:rPr>
          <w:rFonts w:cs="Arial"/>
        </w:rPr>
        <w:t xml:space="preserve"> ordförande läser upp styrelsens förslag till uttal</w:t>
      </w:r>
      <w:r w:rsidR="00E10B0C">
        <w:rPr>
          <w:rFonts w:cs="Arial"/>
        </w:rPr>
        <w:softHyphen/>
      </w:r>
      <w:r>
        <w:rPr>
          <w:rFonts w:cs="Arial"/>
        </w:rPr>
        <w:t>ande</w:t>
      </w:r>
      <w:r w:rsidR="00743863" w:rsidRPr="003C3729">
        <w:rPr>
          <w:rFonts w:cs="Arial"/>
        </w:rPr>
        <w:t>.</w:t>
      </w:r>
    </w:p>
    <w:p w:rsidR="00C352E4" w:rsidRDefault="004855D6" w:rsidP="00C352E4">
      <w:pPr>
        <w:tabs>
          <w:tab w:val="left" w:pos="1418"/>
        </w:tabs>
        <w:spacing w:before="120"/>
        <w:rPr>
          <w:rFonts w:cs="Arial"/>
        </w:rPr>
      </w:pPr>
      <w:r w:rsidRPr="00AB47CC">
        <w:rPr>
          <w:rFonts w:cs="Arial"/>
          <w:i/>
        </w:rPr>
        <w:t>Karin Hjalmarsson</w:t>
      </w:r>
      <w:r>
        <w:rPr>
          <w:rFonts w:cs="Arial"/>
        </w:rPr>
        <w:t xml:space="preserve"> anser att där uppräkning av saker finns få in problematiken kring föräldraskap t</w:t>
      </w:r>
      <w:r w:rsidR="00B72101">
        <w:rPr>
          <w:rFonts w:cs="Arial"/>
        </w:rPr>
        <w:t>ill</w:t>
      </w:r>
      <w:r>
        <w:rPr>
          <w:rFonts w:cs="Arial"/>
        </w:rPr>
        <w:t xml:space="preserve"> ex</w:t>
      </w:r>
      <w:r w:rsidR="00B72101">
        <w:rPr>
          <w:rFonts w:cs="Arial"/>
        </w:rPr>
        <w:t>empel</w:t>
      </w:r>
      <w:r>
        <w:rPr>
          <w:rFonts w:cs="Arial"/>
        </w:rPr>
        <w:t xml:space="preserve"> mer ledsagning/personlig assistans. Hon tycker att uttalandet även kan sändas till funktionshinderrörelsen.</w:t>
      </w:r>
    </w:p>
    <w:p w:rsidR="00C352E4" w:rsidRDefault="004855D6" w:rsidP="00C352E4">
      <w:pPr>
        <w:tabs>
          <w:tab w:val="left" w:pos="1418"/>
        </w:tabs>
        <w:spacing w:before="120"/>
        <w:rPr>
          <w:rFonts w:cs="Arial"/>
        </w:rPr>
      </w:pPr>
      <w:r>
        <w:rPr>
          <w:rFonts w:cs="Arial"/>
        </w:rPr>
        <w:t xml:space="preserve">Frågan </w:t>
      </w:r>
      <w:r w:rsidR="00AB47CC">
        <w:rPr>
          <w:rFonts w:cs="Arial"/>
        </w:rPr>
        <w:t>om att hälsokontroller måste finnas på tillgängliga platser kom också upp</w:t>
      </w:r>
      <w:r>
        <w:rPr>
          <w:rFonts w:cs="Arial"/>
        </w:rPr>
        <w:t>.</w:t>
      </w:r>
    </w:p>
    <w:p w:rsidR="00C352E4" w:rsidRDefault="004855D6" w:rsidP="00C352E4">
      <w:pPr>
        <w:tabs>
          <w:tab w:val="left" w:pos="1418"/>
        </w:tabs>
        <w:spacing w:before="120"/>
        <w:rPr>
          <w:rFonts w:cs="Arial"/>
        </w:rPr>
      </w:pPr>
      <w:r w:rsidRPr="00AB47CC">
        <w:rPr>
          <w:rFonts w:cs="Arial"/>
          <w:i/>
        </w:rPr>
        <w:t xml:space="preserve">Karolina </w:t>
      </w:r>
      <w:proofErr w:type="spellStart"/>
      <w:r w:rsidRPr="00AB47CC">
        <w:rPr>
          <w:rFonts w:cs="Arial"/>
          <w:i/>
        </w:rPr>
        <w:t>Celinska</w:t>
      </w:r>
      <w:proofErr w:type="spellEnd"/>
      <w:r>
        <w:rPr>
          <w:rFonts w:cs="Arial"/>
        </w:rPr>
        <w:t>, DHR vill få in ett förtydligande om vilka FQ är.</w:t>
      </w:r>
    </w:p>
    <w:p w:rsidR="004855D6" w:rsidRDefault="004855D6" w:rsidP="00C352E4">
      <w:pPr>
        <w:tabs>
          <w:tab w:val="left" w:pos="1418"/>
        </w:tabs>
        <w:spacing w:before="120"/>
        <w:rPr>
          <w:rFonts w:cs="Arial"/>
        </w:rPr>
      </w:pPr>
      <w:r w:rsidRPr="00AB47CC">
        <w:rPr>
          <w:rFonts w:cs="Arial"/>
          <w:i/>
        </w:rPr>
        <w:t>Anna Bergholtz</w:t>
      </w:r>
      <w:r>
        <w:rPr>
          <w:rFonts w:cs="Arial"/>
        </w:rPr>
        <w:t xml:space="preserve"> påtalar </w:t>
      </w:r>
      <w:r w:rsidR="00210293">
        <w:rPr>
          <w:rFonts w:cs="Arial"/>
        </w:rPr>
        <w:t xml:space="preserve">att </w:t>
      </w:r>
      <w:r>
        <w:rPr>
          <w:rFonts w:cs="Arial"/>
        </w:rPr>
        <w:t xml:space="preserve">FQ företräder </w:t>
      </w:r>
      <w:r w:rsidR="009965A5">
        <w:rPr>
          <w:rFonts w:cs="Arial"/>
        </w:rPr>
        <w:t>personer</w:t>
      </w:r>
      <w:r>
        <w:rPr>
          <w:rFonts w:cs="Arial"/>
        </w:rPr>
        <w:t xml:space="preserve"> som identifierar sig som </w:t>
      </w:r>
      <w:r w:rsidR="009965A5">
        <w:rPr>
          <w:rFonts w:cs="Arial"/>
        </w:rPr>
        <w:t xml:space="preserve">flickor och </w:t>
      </w:r>
      <w:r>
        <w:rPr>
          <w:rFonts w:cs="Arial"/>
        </w:rPr>
        <w:t>kvinnor.</w:t>
      </w:r>
    </w:p>
    <w:p w:rsidR="00C352E4" w:rsidRDefault="00C352E4" w:rsidP="00C352E4">
      <w:pPr>
        <w:tabs>
          <w:tab w:val="left" w:pos="1418"/>
        </w:tabs>
        <w:spacing w:before="120"/>
        <w:rPr>
          <w:rFonts w:cs="Arial"/>
        </w:rPr>
      </w:pPr>
      <w:r>
        <w:rPr>
          <w:rFonts w:cs="Arial"/>
        </w:rPr>
        <w:t>Styrelsen ställer sig bakom kompletteringarna.</w:t>
      </w:r>
    </w:p>
    <w:p w:rsidR="009965A5" w:rsidRPr="001E48E7" w:rsidRDefault="009965A5" w:rsidP="009965A5">
      <w:pPr>
        <w:spacing w:before="120"/>
        <w:rPr>
          <w:rFonts w:cs="Arial"/>
          <w:i/>
        </w:rPr>
      </w:pPr>
      <w:r w:rsidRPr="001E48E7">
        <w:rPr>
          <w:rFonts w:cs="Arial"/>
          <w:i/>
          <w:iCs/>
        </w:rPr>
        <w:t>Årsmötet beslutar</w:t>
      </w:r>
      <w:r w:rsidRPr="001E48E7">
        <w:rPr>
          <w:rFonts w:cs="Arial"/>
          <w:i/>
        </w:rPr>
        <w:t>:</w:t>
      </w:r>
    </w:p>
    <w:p w:rsidR="009965A5" w:rsidRPr="001E48E7" w:rsidRDefault="009965A5" w:rsidP="009965A5">
      <w:pPr>
        <w:tabs>
          <w:tab w:val="left" w:pos="567"/>
        </w:tabs>
        <w:spacing w:before="60"/>
        <w:ind w:left="567" w:hanging="567"/>
        <w:rPr>
          <w:rFonts w:cs="Arial"/>
        </w:rPr>
      </w:pPr>
      <w:r>
        <w:rPr>
          <w:rFonts w:cs="Arial"/>
        </w:rPr>
        <w:t>att</w:t>
      </w:r>
      <w:r>
        <w:rPr>
          <w:rFonts w:cs="Arial"/>
        </w:rPr>
        <w:tab/>
        <w:t>uppdra åt styrelsen att tillsammans med Anna Bergholtz och Karin Hjalmarsson göra ändringarna som framkommit vid årsmötet.</w:t>
      </w:r>
    </w:p>
    <w:p w:rsidR="00C352E4" w:rsidRDefault="00C352E4" w:rsidP="00C352E4">
      <w:pPr>
        <w:tabs>
          <w:tab w:val="left" w:pos="567"/>
        </w:tabs>
        <w:spacing w:before="60"/>
        <w:rPr>
          <w:rFonts w:cs="Arial"/>
        </w:rPr>
      </w:pPr>
      <w:r w:rsidRPr="001E48E7">
        <w:rPr>
          <w:rFonts w:cs="Arial"/>
        </w:rPr>
        <w:t>att</w:t>
      </w:r>
      <w:r w:rsidRPr="001E48E7">
        <w:rPr>
          <w:rFonts w:cs="Arial"/>
        </w:rPr>
        <w:tab/>
      </w:r>
      <w:r>
        <w:rPr>
          <w:rFonts w:cs="Arial"/>
        </w:rPr>
        <w:t>anta uttalandet</w:t>
      </w:r>
      <w:r w:rsidRPr="001E48E7">
        <w:rPr>
          <w:rFonts w:cs="Arial"/>
        </w:rPr>
        <w:t>.</w:t>
      </w:r>
    </w:p>
    <w:p w:rsidR="004855D6" w:rsidRPr="003C3729" w:rsidRDefault="004855D6" w:rsidP="00164B9A">
      <w:pPr>
        <w:rPr>
          <w:rFonts w:cs="Arial"/>
        </w:rPr>
      </w:pPr>
    </w:p>
    <w:p w:rsidR="00C17727" w:rsidRPr="003C3729" w:rsidRDefault="00C17727" w:rsidP="0083594E">
      <w:pPr>
        <w:tabs>
          <w:tab w:val="left" w:pos="851"/>
        </w:tabs>
        <w:spacing w:before="120"/>
        <w:ind w:left="851" w:hanging="851"/>
        <w:rPr>
          <w:rFonts w:cs="Arial"/>
        </w:rPr>
      </w:pPr>
      <w:r w:rsidRPr="003C3729">
        <w:rPr>
          <w:rFonts w:cs="Arial"/>
        </w:rPr>
        <w:t xml:space="preserve">§ </w:t>
      </w:r>
      <w:r w:rsidR="00976965" w:rsidRPr="003C3729">
        <w:rPr>
          <w:rFonts w:cs="Arial"/>
        </w:rPr>
        <w:t>16</w:t>
      </w:r>
      <w:r w:rsidRPr="003C3729">
        <w:rPr>
          <w:rFonts w:cs="Arial"/>
        </w:rPr>
        <w:t>.</w:t>
      </w:r>
      <w:r w:rsidRPr="003C3729">
        <w:rPr>
          <w:rFonts w:cs="Arial"/>
        </w:rPr>
        <w:tab/>
      </w:r>
      <w:r w:rsidR="00A25F2A" w:rsidRPr="003C3729">
        <w:rPr>
          <w:rFonts w:cs="Arial"/>
          <w:b/>
        </w:rPr>
        <w:t xml:space="preserve">Fastställande av verksamhetsplan och rambudget för </w:t>
      </w:r>
      <w:r w:rsidR="00EF0DEB" w:rsidRPr="003C3729">
        <w:rPr>
          <w:rFonts w:cs="Arial"/>
          <w:b/>
        </w:rPr>
        <w:t>201</w:t>
      </w:r>
      <w:r w:rsidR="00A62C9D">
        <w:rPr>
          <w:rFonts w:cs="Arial"/>
          <w:b/>
        </w:rPr>
        <w:t>9</w:t>
      </w:r>
    </w:p>
    <w:p w:rsidR="00A62C9D" w:rsidRDefault="00A62C9D" w:rsidP="00164B9A">
      <w:pPr>
        <w:spacing w:before="120"/>
        <w:rPr>
          <w:rFonts w:cs="Arial"/>
        </w:rPr>
      </w:pPr>
      <w:r w:rsidRPr="00AB47CC">
        <w:rPr>
          <w:rFonts w:cs="Arial"/>
          <w:i/>
        </w:rPr>
        <w:t>Therese Rudolfsson</w:t>
      </w:r>
      <w:r w:rsidR="0083594E" w:rsidRPr="003C3729">
        <w:rPr>
          <w:rFonts w:cs="Arial"/>
        </w:rPr>
        <w:t xml:space="preserve"> </w:t>
      </w:r>
      <w:r w:rsidR="00883292" w:rsidRPr="003C3729">
        <w:rPr>
          <w:rFonts w:cs="Arial"/>
        </w:rPr>
        <w:t>föredr</w:t>
      </w:r>
      <w:r>
        <w:rPr>
          <w:rFonts w:cs="Arial"/>
        </w:rPr>
        <w:t xml:space="preserve">ar </w:t>
      </w:r>
      <w:r w:rsidR="001C0034" w:rsidRPr="003C3729">
        <w:rPr>
          <w:rFonts w:cs="Arial"/>
        </w:rPr>
        <w:t>verksamhetsplanen för 201</w:t>
      </w:r>
      <w:r>
        <w:rPr>
          <w:rFonts w:cs="Arial"/>
        </w:rPr>
        <w:t>9 rubriksvis</w:t>
      </w:r>
      <w:r w:rsidR="00C17727" w:rsidRPr="003C3729">
        <w:rPr>
          <w:rFonts w:cs="Arial"/>
        </w:rPr>
        <w:t>.</w:t>
      </w:r>
    </w:p>
    <w:p w:rsidR="00F22554" w:rsidRDefault="00A62C9D" w:rsidP="00164B9A">
      <w:pPr>
        <w:spacing w:before="120"/>
        <w:rPr>
          <w:rFonts w:cs="Arial"/>
        </w:rPr>
      </w:pPr>
      <w:r w:rsidRPr="00AB47CC">
        <w:rPr>
          <w:rFonts w:cs="Arial"/>
          <w:i/>
        </w:rPr>
        <w:t>Viviann Emanuelsson</w:t>
      </w:r>
      <w:r>
        <w:rPr>
          <w:rFonts w:cs="Arial"/>
        </w:rPr>
        <w:t xml:space="preserve"> föredrar budgeten för innevarande år. Hon förklarar att FQ fått </w:t>
      </w:r>
      <w:proofErr w:type="gramStart"/>
      <w:r>
        <w:rPr>
          <w:rFonts w:cs="Arial"/>
        </w:rPr>
        <w:t>272.000</w:t>
      </w:r>
      <w:proofErr w:type="gramEnd"/>
      <w:r>
        <w:rPr>
          <w:rFonts w:cs="Arial"/>
        </w:rPr>
        <w:t xml:space="preserve"> kronor ifrån Myndigheten för jämställdhet vilket är hälften av vad vi fick förra året varför det är svårt att sätta budget för nästkommande år då en inte vet vad bidraget blir. Alltså läses bara rambudget för innevarande år upp trots att detta frångår stadgan.</w:t>
      </w:r>
    </w:p>
    <w:p w:rsidR="00A62C9D" w:rsidRDefault="00A62C9D" w:rsidP="00164B9A">
      <w:pPr>
        <w:spacing w:before="120"/>
        <w:rPr>
          <w:rFonts w:cs="Arial"/>
        </w:rPr>
      </w:pPr>
      <w:r>
        <w:rPr>
          <w:rFonts w:cs="Arial"/>
        </w:rPr>
        <w:t xml:space="preserve">Viviann meddelar också att vi fått göra uttag ifrån kapitalet på </w:t>
      </w:r>
      <w:proofErr w:type="gramStart"/>
      <w:r>
        <w:rPr>
          <w:rFonts w:cs="Arial"/>
        </w:rPr>
        <w:t>100.000</w:t>
      </w:r>
      <w:proofErr w:type="gramEnd"/>
      <w:r w:rsidR="00210293">
        <w:rPr>
          <w:rFonts w:cs="Arial"/>
        </w:rPr>
        <w:t xml:space="preserve"> kronor</w:t>
      </w:r>
      <w:r>
        <w:rPr>
          <w:rFonts w:cs="Arial"/>
        </w:rPr>
        <w:t xml:space="preserve"> för att kunna bedriva den verksamhet vi vill kunna bedriva 2019.</w:t>
      </w:r>
    </w:p>
    <w:p w:rsidR="00702AC1" w:rsidRPr="003C3729" w:rsidRDefault="00702AC1" w:rsidP="00164B9A">
      <w:pPr>
        <w:spacing w:before="120"/>
        <w:rPr>
          <w:rFonts w:cs="Arial"/>
          <w:i/>
        </w:rPr>
      </w:pPr>
      <w:r w:rsidRPr="003C3729">
        <w:rPr>
          <w:rFonts w:cs="Arial"/>
          <w:i/>
          <w:iCs/>
        </w:rPr>
        <w:t>Årsmötet beslutar</w:t>
      </w:r>
      <w:r w:rsidRPr="003C3729">
        <w:rPr>
          <w:rFonts w:cs="Arial"/>
          <w:i/>
        </w:rPr>
        <w:t>:</w:t>
      </w:r>
    </w:p>
    <w:p w:rsidR="001E0F24" w:rsidRPr="003C3729" w:rsidRDefault="001E0F24" w:rsidP="00164B9A">
      <w:pPr>
        <w:tabs>
          <w:tab w:val="left" w:pos="567"/>
        </w:tabs>
        <w:spacing w:before="60"/>
        <w:ind w:left="567" w:hanging="567"/>
        <w:rPr>
          <w:rFonts w:cs="Arial"/>
        </w:rPr>
      </w:pPr>
      <w:r w:rsidRPr="003C3729">
        <w:rPr>
          <w:rFonts w:cs="Arial"/>
        </w:rPr>
        <w:t>att</w:t>
      </w:r>
      <w:r w:rsidRPr="003C3729">
        <w:rPr>
          <w:rFonts w:cs="Arial"/>
        </w:rPr>
        <w:tab/>
        <w:t>godkänna styrelsens försl</w:t>
      </w:r>
      <w:r w:rsidR="003C3729" w:rsidRPr="003C3729">
        <w:rPr>
          <w:rFonts w:cs="Arial"/>
        </w:rPr>
        <w:t>ag till verksamhetsplan och ram</w:t>
      </w:r>
      <w:r w:rsidRPr="003C3729">
        <w:rPr>
          <w:rFonts w:cs="Arial"/>
        </w:rPr>
        <w:t>budget för 201</w:t>
      </w:r>
      <w:r w:rsidR="00A62C9D">
        <w:rPr>
          <w:rFonts w:cs="Arial"/>
        </w:rPr>
        <w:t>9</w:t>
      </w:r>
      <w:r w:rsidR="00B126D5" w:rsidRPr="003C3729">
        <w:rPr>
          <w:rFonts w:cs="Arial"/>
        </w:rPr>
        <w:t>.</w:t>
      </w:r>
    </w:p>
    <w:p w:rsidR="001B7A48" w:rsidRPr="00723257" w:rsidRDefault="001B7A48" w:rsidP="003B5B1E">
      <w:pPr>
        <w:tabs>
          <w:tab w:val="left" w:pos="1418"/>
        </w:tabs>
        <w:rPr>
          <w:rFonts w:cs="Arial"/>
        </w:rPr>
      </w:pPr>
    </w:p>
    <w:p w:rsidR="00885479" w:rsidRPr="00723257" w:rsidRDefault="00133B77" w:rsidP="00B27DAF">
      <w:pPr>
        <w:tabs>
          <w:tab w:val="left" w:pos="851"/>
          <w:tab w:val="right" w:pos="8931"/>
        </w:tabs>
        <w:spacing w:before="120"/>
        <w:rPr>
          <w:rFonts w:cs="Arial"/>
        </w:rPr>
      </w:pPr>
      <w:r w:rsidRPr="00723257">
        <w:rPr>
          <w:rFonts w:cs="Arial"/>
        </w:rPr>
        <w:t>§</w:t>
      </w:r>
      <w:r w:rsidR="008F24EF" w:rsidRPr="00723257">
        <w:rPr>
          <w:rFonts w:cs="Arial"/>
        </w:rPr>
        <w:t xml:space="preserve"> </w:t>
      </w:r>
      <w:r w:rsidR="00976965" w:rsidRPr="00723257">
        <w:rPr>
          <w:rFonts w:cs="Arial"/>
        </w:rPr>
        <w:t>17</w:t>
      </w:r>
      <w:r w:rsidR="00AC0169" w:rsidRPr="00723257">
        <w:rPr>
          <w:rFonts w:cs="Arial"/>
        </w:rPr>
        <w:t>.</w:t>
      </w:r>
      <w:r w:rsidR="008F24EF" w:rsidRPr="00723257">
        <w:rPr>
          <w:rFonts w:cs="Arial"/>
        </w:rPr>
        <w:tab/>
      </w:r>
      <w:r w:rsidR="00DE3F7B" w:rsidRPr="00723257">
        <w:rPr>
          <w:rFonts w:cs="Arial"/>
          <w:b/>
        </w:rPr>
        <w:t>Eventuella f</w:t>
      </w:r>
      <w:r w:rsidR="00A25F2A" w:rsidRPr="00723257">
        <w:rPr>
          <w:rFonts w:cs="Arial"/>
          <w:b/>
        </w:rPr>
        <w:t>örslag till stadgeändringar</w:t>
      </w:r>
    </w:p>
    <w:p w:rsidR="00FC2CDD" w:rsidRDefault="00FC2CDD" w:rsidP="00FC2CDD">
      <w:pPr>
        <w:spacing w:before="120"/>
        <w:rPr>
          <w:rFonts w:cs="Arial"/>
        </w:rPr>
      </w:pPr>
      <w:r w:rsidRPr="00AB47CC">
        <w:rPr>
          <w:rFonts w:cs="Arial"/>
          <w:i/>
        </w:rPr>
        <w:t>Maria Johansson</w:t>
      </w:r>
      <w:r>
        <w:rPr>
          <w:rFonts w:cs="Arial"/>
        </w:rPr>
        <w:t xml:space="preserve"> föredrar förslag till stadgeändring för §</w:t>
      </w:r>
      <w:r w:rsidR="001D363B">
        <w:rPr>
          <w:rFonts w:cs="Arial"/>
        </w:rPr>
        <w:t>3</w:t>
      </w:r>
      <w:r>
        <w:rPr>
          <w:rFonts w:cs="Arial"/>
        </w:rPr>
        <w:t xml:space="preserve"> Medlemskap.</w:t>
      </w:r>
    </w:p>
    <w:p w:rsidR="00FC2CDD" w:rsidRDefault="00FC2CDD" w:rsidP="00FC2CDD">
      <w:pPr>
        <w:spacing w:before="120"/>
      </w:pPr>
      <w:r w:rsidRPr="00AB47CC">
        <w:rPr>
          <w:rFonts w:cs="Arial"/>
          <w:i/>
        </w:rPr>
        <w:t>Isabell Ekman</w:t>
      </w:r>
      <w:r>
        <w:rPr>
          <w:rFonts w:cs="Arial"/>
        </w:rPr>
        <w:t xml:space="preserve"> förtydligar varför styrelsen vill ha in text om att ”</w:t>
      </w:r>
      <w:r w:rsidRPr="00FC2CDD">
        <w:t>Medlem som ej betalt sin medlemsavgift den sista juni innevarande år tas bort som medlem.”</w:t>
      </w:r>
      <w:r>
        <w:t xml:space="preserve"> Viviann Emanuelsson påtalar att detta är också för att vi inte vill ge medlem förmånen att komma på våra aktiviteter om en inte betalar sin medlemsavgift.</w:t>
      </w:r>
    </w:p>
    <w:p w:rsidR="00FC2CDD" w:rsidRDefault="00FC2CDD" w:rsidP="00FC2CDD">
      <w:pPr>
        <w:spacing w:before="120"/>
      </w:pPr>
      <w:r w:rsidRPr="00AB47CC">
        <w:rPr>
          <w:i/>
        </w:rPr>
        <w:lastRenderedPageBreak/>
        <w:t xml:space="preserve">Carola </w:t>
      </w:r>
      <w:proofErr w:type="spellStart"/>
      <w:r w:rsidRPr="00AB47CC">
        <w:rPr>
          <w:i/>
        </w:rPr>
        <w:t>Gioti</w:t>
      </w:r>
      <w:proofErr w:type="spellEnd"/>
      <w:r>
        <w:t xml:space="preserve"> tycker det </w:t>
      </w:r>
      <w:r w:rsidR="00E10B0C">
        <w:t>borde</w:t>
      </w:r>
      <w:r>
        <w:t xml:space="preserve"> stå hur många påminnelser som ska gå ut. </w:t>
      </w:r>
      <w:r w:rsidRPr="00B72101">
        <w:rPr>
          <w:i/>
        </w:rPr>
        <w:t>Birgitta Andersson</w:t>
      </w:r>
      <w:r>
        <w:t xml:space="preserve"> svarar att det inte är någon stadgefråga.</w:t>
      </w:r>
    </w:p>
    <w:p w:rsidR="00FC2CDD" w:rsidRDefault="00FC2CDD" w:rsidP="00FC2CDD">
      <w:pPr>
        <w:spacing w:before="120"/>
      </w:pPr>
      <w:r w:rsidRPr="00AB47CC">
        <w:rPr>
          <w:i/>
        </w:rPr>
        <w:t xml:space="preserve">Lena </w:t>
      </w:r>
      <w:proofErr w:type="spellStart"/>
      <w:r w:rsidRPr="00AB47CC">
        <w:rPr>
          <w:i/>
        </w:rPr>
        <w:t>Haglöf</w:t>
      </w:r>
      <w:proofErr w:type="spellEnd"/>
      <w:r>
        <w:t xml:space="preserve"> undrar varför medlem ska tas bort först efter juni månad då halva året hunnit gå. Maria Johansson svarar att FQ även kan ha årsmöte under maj månad.</w:t>
      </w:r>
    </w:p>
    <w:p w:rsidR="001D363B" w:rsidRDefault="001D363B" w:rsidP="001D363B">
      <w:pPr>
        <w:spacing w:before="120"/>
        <w:rPr>
          <w:rFonts w:cs="Arial"/>
        </w:rPr>
      </w:pPr>
      <w:r w:rsidRPr="00AB47CC">
        <w:rPr>
          <w:rFonts w:cs="Arial"/>
          <w:i/>
        </w:rPr>
        <w:t>Maria Johansson</w:t>
      </w:r>
      <w:r>
        <w:rPr>
          <w:rFonts w:cs="Arial"/>
        </w:rPr>
        <w:t xml:space="preserve"> föredrar förslag till stadgeändring för §7 Årsmöte.</w:t>
      </w:r>
    </w:p>
    <w:p w:rsidR="00B229A0" w:rsidRDefault="00B229A0" w:rsidP="00FC2CDD">
      <w:pPr>
        <w:spacing w:before="120"/>
        <w:rPr>
          <w:rFonts w:cs="Arial"/>
        </w:rPr>
      </w:pPr>
      <w:r w:rsidRPr="00AB47CC">
        <w:rPr>
          <w:rFonts w:cs="Arial"/>
          <w:i/>
        </w:rPr>
        <w:t>Karin Hjalmarsson</w:t>
      </w:r>
      <w:r>
        <w:rPr>
          <w:rFonts w:cs="Arial"/>
        </w:rPr>
        <w:t xml:space="preserve"> </w:t>
      </w:r>
      <w:r w:rsidR="00AB47CC">
        <w:rPr>
          <w:rFonts w:cs="Arial"/>
        </w:rPr>
        <w:t>undrar</w:t>
      </w:r>
      <w:r>
        <w:rPr>
          <w:rFonts w:cs="Arial"/>
        </w:rPr>
        <w:t xml:space="preserve"> varför kassören väljs vid årsmötet. </w:t>
      </w:r>
      <w:r w:rsidRPr="00B72101">
        <w:rPr>
          <w:rFonts w:cs="Arial"/>
          <w:i/>
        </w:rPr>
        <w:t>Maria Johansson</w:t>
      </w:r>
      <w:r>
        <w:rPr>
          <w:rFonts w:cs="Arial"/>
        </w:rPr>
        <w:t xml:space="preserve"> svarar att det kan hon skriva en motion om till nästa årsmöte </w:t>
      </w:r>
      <w:r w:rsidR="00B72101">
        <w:rPr>
          <w:rFonts w:cs="Arial"/>
        </w:rPr>
        <w:t xml:space="preserve">för </w:t>
      </w:r>
      <w:r>
        <w:rPr>
          <w:rFonts w:cs="Arial"/>
        </w:rPr>
        <w:t xml:space="preserve">eftersom det är ett stadgeförslag så går det inte att ta upp </w:t>
      </w:r>
      <w:r w:rsidR="00B72101">
        <w:rPr>
          <w:rFonts w:cs="Arial"/>
        </w:rPr>
        <w:t>vid detta årsmöte</w:t>
      </w:r>
      <w:r>
        <w:rPr>
          <w:rFonts w:cs="Arial"/>
        </w:rPr>
        <w:t>.</w:t>
      </w:r>
    </w:p>
    <w:p w:rsidR="00FC2CDD" w:rsidRPr="003C3729" w:rsidRDefault="00FC2CDD" w:rsidP="00FC2CDD">
      <w:pPr>
        <w:spacing w:before="120"/>
        <w:rPr>
          <w:rFonts w:cs="Arial"/>
          <w:i/>
        </w:rPr>
      </w:pPr>
      <w:r w:rsidRPr="003C3729">
        <w:rPr>
          <w:rFonts w:cs="Arial"/>
          <w:i/>
          <w:iCs/>
        </w:rPr>
        <w:t>Årsmötet beslutar</w:t>
      </w:r>
      <w:r w:rsidRPr="003C3729">
        <w:rPr>
          <w:rFonts w:cs="Arial"/>
          <w:i/>
        </w:rPr>
        <w:t>:</w:t>
      </w:r>
    </w:p>
    <w:p w:rsidR="001D363B" w:rsidRDefault="00FC2CDD" w:rsidP="00FC2CDD">
      <w:pPr>
        <w:tabs>
          <w:tab w:val="left" w:pos="567"/>
        </w:tabs>
        <w:spacing w:before="60"/>
        <w:ind w:left="567" w:hanging="567"/>
        <w:rPr>
          <w:rFonts w:cs="Arial"/>
        </w:rPr>
      </w:pPr>
      <w:r w:rsidRPr="003C3729">
        <w:rPr>
          <w:rFonts w:cs="Arial"/>
        </w:rPr>
        <w:t>att</w:t>
      </w:r>
      <w:r w:rsidRPr="003C3729">
        <w:rPr>
          <w:rFonts w:cs="Arial"/>
        </w:rPr>
        <w:tab/>
        <w:t xml:space="preserve">godkänna styrelsens förslag till </w:t>
      </w:r>
      <w:r w:rsidR="001D363B">
        <w:rPr>
          <w:rFonts w:cs="Arial"/>
        </w:rPr>
        <w:t>stadgeändring för §3 Medlemskap</w:t>
      </w:r>
    </w:p>
    <w:p w:rsidR="00FC2CDD" w:rsidRDefault="001D363B" w:rsidP="00FC2CDD">
      <w:pPr>
        <w:tabs>
          <w:tab w:val="left" w:pos="567"/>
        </w:tabs>
        <w:spacing w:before="60"/>
        <w:ind w:left="567" w:hanging="567"/>
        <w:rPr>
          <w:rFonts w:cs="Arial"/>
        </w:rPr>
      </w:pPr>
      <w:r>
        <w:rPr>
          <w:rFonts w:cs="Arial"/>
        </w:rPr>
        <w:t>att</w:t>
      </w:r>
      <w:r>
        <w:rPr>
          <w:rFonts w:cs="Arial"/>
        </w:rPr>
        <w:tab/>
        <w:t>minst en påminnelse om medlemsavgift alltid ska gå ut</w:t>
      </w:r>
      <w:r w:rsidR="00FC2CDD" w:rsidRPr="003C3729">
        <w:rPr>
          <w:rFonts w:cs="Arial"/>
        </w:rPr>
        <w:t>.</w:t>
      </w:r>
    </w:p>
    <w:p w:rsidR="001D363B" w:rsidRPr="003C3729" w:rsidRDefault="001D363B" w:rsidP="00FC2CDD">
      <w:pPr>
        <w:tabs>
          <w:tab w:val="left" w:pos="567"/>
        </w:tabs>
        <w:spacing w:before="60"/>
        <w:ind w:left="567" w:hanging="567"/>
        <w:rPr>
          <w:rFonts w:cs="Arial"/>
        </w:rPr>
      </w:pPr>
      <w:r>
        <w:rPr>
          <w:rFonts w:cs="Arial"/>
        </w:rPr>
        <w:t>att</w:t>
      </w:r>
      <w:r>
        <w:rPr>
          <w:rFonts w:cs="Arial"/>
        </w:rPr>
        <w:tab/>
        <w:t>godkänna styrelsens förslag till stadgeändring för §7 Årsmöte.</w:t>
      </w:r>
    </w:p>
    <w:p w:rsidR="000763C4" w:rsidRPr="00723257" w:rsidRDefault="000763C4" w:rsidP="001B7A48">
      <w:pPr>
        <w:tabs>
          <w:tab w:val="left" w:pos="1418"/>
        </w:tabs>
        <w:rPr>
          <w:rFonts w:cs="Arial"/>
        </w:rPr>
      </w:pPr>
    </w:p>
    <w:p w:rsidR="007773C8" w:rsidRPr="00723257" w:rsidRDefault="00BB231A" w:rsidP="008C3F32">
      <w:pPr>
        <w:tabs>
          <w:tab w:val="left" w:pos="851"/>
        </w:tabs>
        <w:suppressAutoHyphens/>
        <w:spacing w:before="120"/>
        <w:rPr>
          <w:rFonts w:cs="Arial"/>
        </w:rPr>
      </w:pPr>
      <w:r w:rsidRPr="00723257">
        <w:rPr>
          <w:rFonts w:cs="Arial"/>
        </w:rPr>
        <w:t>§</w:t>
      </w:r>
      <w:r w:rsidR="008F24EF" w:rsidRPr="00723257">
        <w:rPr>
          <w:rFonts w:cs="Arial"/>
        </w:rPr>
        <w:t xml:space="preserve"> </w:t>
      </w:r>
      <w:r w:rsidR="00976965" w:rsidRPr="00723257">
        <w:rPr>
          <w:rFonts w:cs="Arial"/>
        </w:rPr>
        <w:t>18</w:t>
      </w:r>
      <w:r w:rsidR="00356B7C" w:rsidRPr="00723257">
        <w:rPr>
          <w:rFonts w:cs="Arial"/>
        </w:rPr>
        <w:t xml:space="preserve">. </w:t>
      </w:r>
      <w:r w:rsidR="008F24EF" w:rsidRPr="00723257">
        <w:rPr>
          <w:rFonts w:cs="Arial"/>
        </w:rPr>
        <w:tab/>
      </w:r>
      <w:r w:rsidR="00A25F2A" w:rsidRPr="00723257">
        <w:rPr>
          <w:rFonts w:cs="Arial"/>
          <w:b/>
        </w:rPr>
        <w:t>Fastställande av antal styrelseledamöter</w:t>
      </w:r>
    </w:p>
    <w:p w:rsidR="00C24D4E" w:rsidRPr="00723257" w:rsidRDefault="00653957" w:rsidP="00164B9A">
      <w:pPr>
        <w:spacing w:before="120"/>
        <w:rPr>
          <w:rFonts w:cs="Arial"/>
          <w:i/>
        </w:rPr>
      </w:pPr>
      <w:r w:rsidRPr="00723257">
        <w:rPr>
          <w:rFonts w:cs="Arial"/>
          <w:i/>
          <w:iCs/>
        </w:rPr>
        <w:t>Årsmötet</w:t>
      </w:r>
      <w:r w:rsidR="00C24D4E" w:rsidRPr="00723257">
        <w:rPr>
          <w:rFonts w:cs="Arial"/>
          <w:i/>
          <w:iCs/>
        </w:rPr>
        <w:t xml:space="preserve"> beslutar</w:t>
      </w:r>
      <w:r w:rsidR="00E54AEB" w:rsidRPr="00723257">
        <w:rPr>
          <w:rFonts w:cs="Arial"/>
          <w:i/>
          <w:iCs/>
        </w:rPr>
        <w:t xml:space="preserve"> enligt valberedningens förslag</w:t>
      </w:r>
      <w:r w:rsidR="00C24D4E" w:rsidRPr="00723257">
        <w:rPr>
          <w:rFonts w:cs="Arial"/>
          <w:i/>
        </w:rPr>
        <w:t>:</w:t>
      </w:r>
    </w:p>
    <w:p w:rsidR="00FD46F0" w:rsidRPr="00723257" w:rsidRDefault="00C24D4E" w:rsidP="00164B9A">
      <w:pPr>
        <w:tabs>
          <w:tab w:val="left" w:pos="567"/>
        </w:tabs>
        <w:spacing w:before="60"/>
        <w:ind w:left="567" w:hanging="567"/>
        <w:rPr>
          <w:rFonts w:cs="Arial"/>
        </w:rPr>
      </w:pPr>
      <w:r w:rsidRPr="00723257">
        <w:rPr>
          <w:rFonts w:cs="Arial"/>
        </w:rPr>
        <w:t>att</w:t>
      </w:r>
      <w:r w:rsidRPr="00723257">
        <w:rPr>
          <w:rFonts w:cs="Arial"/>
        </w:rPr>
        <w:tab/>
      </w:r>
      <w:r w:rsidR="002F1F29" w:rsidRPr="00723257">
        <w:rPr>
          <w:rFonts w:cs="Arial"/>
        </w:rPr>
        <w:t xml:space="preserve">styrelsen </w:t>
      </w:r>
      <w:r w:rsidR="00FD46F0" w:rsidRPr="00723257">
        <w:rPr>
          <w:rFonts w:cs="Arial"/>
        </w:rPr>
        <w:t xml:space="preserve">under kommande mandatperiod skall bestå av ordförande och </w:t>
      </w:r>
      <w:r w:rsidR="00883197" w:rsidRPr="00723257">
        <w:rPr>
          <w:rFonts w:cs="Arial"/>
        </w:rPr>
        <w:t>åtta</w:t>
      </w:r>
      <w:r w:rsidR="00FD46F0" w:rsidRPr="00723257">
        <w:rPr>
          <w:rFonts w:cs="Arial"/>
        </w:rPr>
        <w:t xml:space="preserve"> ledamöter i enlighet med stadgarna.</w:t>
      </w:r>
    </w:p>
    <w:p w:rsidR="008F24EF" w:rsidRPr="00DD4541" w:rsidRDefault="008F24EF" w:rsidP="000763C4">
      <w:pPr>
        <w:suppressAutoHyphens/>
        <w:rPr>
          <w:rFonts w:cs="Arial"/>
        </w:rPr>
      </w:pPr>
    </w:p>
    <w:p w:rsidR="00211CED" w:rsidRPr="00DD4541" w:rsidRDefault="00BB231A" w:rsidP="00550AF4">
      <w:pPr>
        <w:tabs>
          <w:tab w:val="left" w:pos="851"/>
        </w:tabs>
        <w:suppressAutoHyphens/>
        <w:spacing w:before="120"/>
        <w:rPr>
          <w:rFonts w:cs="Arial"/>
          <w:b/>
        </w:rPr>
      </w:pPr>
      <w:r w:rsidRPr="00DD4541">
        <w:rPr>
          <w:rFonts w:cs="Arial"/>
        </w:rPr>
        <w:t>§</w:t>
      </w:r>
      <w:r w:rsidR="008F24EF" w:rsidRPr="00DD4541">
        <w:rPr>
          <w:rFonts w:cs="Arial"/>
        </w:rPr>
        <w:t xml:space="preserve"> </w:t>
      </w:r>
      <w:r w:rsidR="00976965" w:rsidRPr="00DD4541">
        <w:rPr>
          <w:rFonts w:cs="Arial"/>
        </w:rPr>
        <w:t>19</w:t>
      </w:r>
      <w:r w:rsidR="00001980" w:rsidRPr="00DD4541">
        <w:rPr>
          <w:rFonts w:cs="Arial"/>
        </w:rPr>
        <w:t xml:space="preserve">. </w:t>
      </w:r>
      <w:r w:rsidR="008F24EF" w:rsidRPr="00DD4541">
        <w:rPr>
          <w:rFonts w:cs="Arial"/>
        </w:rPr>
        <w:tab/>
      </w:r>
      <w:r w:rsidR="00A25F2A" w:rsidRPr="00DD4541">
        <w:rPr>
          <w:rFonts w:cs="Arial"/>
          <w:b/>
        </w:rPr>
        <w:t>Val av styrelse</w:t>
      </w:r>
    </w:p>
    <w:p w:rsidR="00455389" w:rsidRPr="00DD4541" w:rsidRDefault="002A68E9" w:rsidP="00164B9A">
      <w:pPr>
        <w:tabs>
          <w:tab w:val="left" w:pos="1134"/>
        </w:tabs>
        <w:spacing w:before="120"/>
        <w:ind w:left="567"/>
        <w:rPr>
          <w:rFonts w:cs="Arial"/>
        </w:rPr>
      </w:pPr>
      <w:r w:rsidRPr="00DD4541">
        <w:rPr>
          <w:rFonts w:cs="Arial"/>
        </w:rPr>
        <w:t>a)</w:t>
      </w:r>
      <w:r w:rsidR="00455389" w:rsidRPr="00DD4541">
        <w:rPr>
          <w:rFonts w:cs="Arial"/>
        </w:rPr>
        <w:tab/>
      </w:r>
      <w:r w:rsidR="00A25F2A" w:rsidRPr="00DD4541">
        <w:rPr>
          <w:rFonts w:cs="Arial"/>
        </w:rPr>
        <w:t>Ordförande</w:t>
      </w:r>
    </w:p>
    <w:p w:rsidR="00653957" w:rsidRPr="00DD4541" w:rsidRDefault="0002621D" w:rsidP="00164B9A">
      <w:pPr>
        <w:suppressAutoHyphens/>
        <w:spacing w:before="120"/>
        <w:ind w:left="567"/>
        <w:rPr>
          <w:rFonts w:cs="Arial"/>
        </w:rPr>
      </w:pPr>
      <w:proofErr w:type="spellStart"/>
      <w:r w:rsidRPr="00AB47CC">
        <w:rPr>
          <w:rFonts w:cs="Arial"/>
          <w:i/>
        </w:rPr>
        <w:t>Rahel</w:t>
      </w:r>
      <w:proofErr w:type="spellEnd"/>
      <w:r w:rsidRPr="00AB47CC">
        <w:rPr>
          <w:rFonts w:cs="Arial"/>
          <w:i/>
        </w:rPr>
        <w:t xml:space="preserve"> </w:t>
      </w:r>
      <w:proofErr w:type="spellStart"/>
      <w:r w:rsidRPr="00AB47CC">
        <w:rPr>
          <w:rFonts w:cs="Arial"/>
          <w:i/>
        </w:rPr>
        <w:t>Atnafu</w:t>
      </w:r>
      <w:proofErr w:type="spellEnd"/>
      <w:r>
        <w:rPr>
          <w:rFonts w:cs="Arial"/>
        </w:rPr>
        <w:t xml:space="preserve">, </w:t>
      </w:r>
      <w:r w:rsidR="00E7617D" w:rsidRPr="00DD4541">
        <w:rPr>
          <w:rFonts w:cs="Arial"/>
        </w:rPr>
        <w:t>Valberedningen före</w:t>
      </w:r>
      <w:r w:rsidR="00FF6ADC">
        <w:rPr>
          <w:rFonts w:cs="Arial"/>
        </w:rPr>
        <w:t>drar</w:t>
      </w:r>
      <w:r>
        <w:rPr>
          <w:rFonts w:cs="Arial"/>
        </w:rPr>
        <w:t xml:space="preserve"> valberedningens förslag på om</w:t>
      </w:r>
      <w:r w:rsidR="00E7617D" w:rsidRPr="00DD4541">
        <w:rPr>
          <w:rFonts w:cs="Arial"/>
        </w:rPr>
        <w:t xml:space="preserve">val </w:t>
      </w:r>
      <w:r w:rsidR="00460218" w:rsidRPr="00DD4541">
        <w:rPr>
          <w:rFonts w:cs="Arial"/>
        </w:rPr>
        <w:t>av</w:t>
      </w:r>
      <w:r w:rsidR="00E7617D" w:rsidRPr="00DD4541">
        <w:rPr>
          <w:rFonts w:cs="Arial"/>
        </w:rPr>
        <w:t xml:space="preserve"> </w:t>
      </w:r>
      <w:r w:rsidR="0048442F" w:rsidRPr="00DD4541">
        <w:rPr>
          <w:rFonts w:cs="Arial"/>
        </w:rPr>
        <w:t>Maria Johansson</w:t>
      </w:r>
      <w:r w:rsidR="00E7617D" w:rsidRPr="00DD4541">
        <w:rPr>
          <w:rFonts w:cs="Arial"/>
        </w:rPr>
        <w:t xml:space="preserve"> </w:t>
      </w:r>
      <w:r>
        <w:rPr>
          <w:rFonts w:cs="Arial"/>
        </w:rPr>
        <w:t>på en tid av</w:t>
      </w:r>
      <w:r w:rsidR="00E7617D" w:rsidRPr="00DD4541">
        <w:rPr>
          <w:rFonts w:cs="Arial"/>
        </w:rPr>
        <w:t xml:space="preserve"> </w:t>
      </w:r>
      <w:r>
        <w:rPr>
          <w:rFonts w:cs="Arial"/>
        </w:rPr>
        <w:t>ett</w:t>
      </w:r>
      <w:r w:rsidR="00E7617D" w:rsidRPr="00DD4541">
        <w:rPr>
          <w:rFonts w:cs="Arial"/>
        </w:rPr>
        <w:t xml:space="preserve"> år</w:t>
      </w:r>
      <w:r w:rsidR="00653957" w:rsidRPr="00DD4541">
        <w:rPr>
          <w:rFonts w:cs="Arial"/>
        </w:rPr>
        <w:t>.</w:t>
      </w:r>
    </w:p>
    <w:p w:rsidR="00653957" w:rsidRPr="00DD4541" w:rsidRDefault="00653957" w:rsidP="00164B9A">
      <w:pPr>
        <w:spacing w:before="120"/>
        <w:ind w:left="567"/>
        <w:rPr>
          <w:rFonts w:cs="Arial"/>
          <w:i/>
        </w:rPr>
      </w:pPr>
      <w:r w:rsidRPr="00DD4541">
        <w:rPr>
          <w:rFonts w:cs="Arial"/>
          <w:i/>
          <w:iCs/>
        </w:rPr>
        <w:t>Årsmötet beslutar enhälligt</w:t>
      </w:r>
      <w:r w:rsidRPr="00DD4541">
        <w:rPr>
          <w:rFonts w:cs="Arial"/>
          <w:i/>
        </w:rPr>
        <w:t>:</w:t>
      </w:r>
    </w:p>
    <w:p w:rsidR="00653957" w:rsidRPr="00DD4541" w:rsidRDefault="00653957" w:rsidP="00164B9A">
      <w:pPr>
        <w:tabs>
          <w:tab w:val="left" w:pos="1134"/>
        </w:tabs>
        <w:spacing w:before="60"/>
        <w:ind w:left="1134" w:hanging="567"/>
        <w:rPr>
          <w:rFonts w:cs="Arial"/>
        </w:rPr>
      </w:pPr>
      <w:r w:rsidRPr="00DD4541">
        <w:rPr>
          <w:rFonts w:cs="Arial"/>
        </w:rPr>
        <w:t>att</w:t>
      </w:r>
      <w:r w:rsidRPr="00DD4541">
        <w:rPr>
          <w:rFonts w:cs="Arial"/>
        </w:rPr>
        <w:tab/>
        <w:t xml:space="preserve">välja </w:t>
      </w:r>
      <w:r w:rsidR="0048442F" w:rsidRPr="00DD4541">
        <w:rPr>
          <w:rFonts w:cs="Arial"/>
        </w:rPr>
        <w:t>Maria Johansson</w:t>
      </w:r>
      <w:r w:rsidR="00BA4783" w:rsidRPr="00DD4541">
        <w:rPr>
          <w:rFonts w:cs="Arial"/>
        </w:rPr>
        <w:t xml:space="preserve"> till ordförande för FQ</w:t>
      </w:r>
      <w:r w:rsidR="00E7617D" w:rsidRPr="00DD4541">
        <w:rPr>
          <w:rFonts w:cs="Arial"/>
        </w:rPr>
        <w:t xml:space="preserve">, </w:t>
      </w:r>
      <w:r w:rsidR="00460218" w:rsidRPr="00DD4541">
        <w:rPr>
          <w:rFonts w:cs="Arial"/>
        </w:rPr>
        <w:t>om</w:t>
      </w:r>
      <w:r w:rsidR="00E7617D" w:rsidRPr="00DD4541">
        <w:rPr>
          <w:rFonts w:cs="Arial"/>
        </w:rPr>
        <w:t xml:space="preserve">val </w:t>
      </w:r>
      <w:r w:rsidR="00BA4783" w:rsidRPr="00DD4541">
        <w:rPr>
          <w:rFonts w:cs="Arial"/>
        </w:rPr>
        <w:t xml:space="preserve">på en tid av </w:t>
      </w:r>
      <w:r w:rsidR="0002621D">
        <w:rPr>
          <w:rFonts w:cs="Arial"/>
        </w:rPr>
        <w:t>ett</w:t>
      </w:r>
      <w:r w:rsidR="00C22B65" w:rsidRPr="00DD4541">
        <w:rPr>
          <w:rFonts w:cs="Arial"/>
        </w:rPr>
        <w:t xml:space="preserve"> år</w:t>
      </w:r>
      <w:r w:rsidRPr="00DD4541">
        <w:rPr>
          <w:rFonts w:cs="Arial"/>
        </w:rPr>
        <w:t>.</w:t>
      </w:r>
    </w:p>
    <w:p w:rsidR="00550AF4" w:rsidRPr="00DD4541" w:rsidRDefault="00550AF4" w:rsidP="00C352E4">
      <w:pPr>
        <w:tabs>
          <w:tab w:val="left" w:pos="851"/>
          <w:tab w:val="left" w:pos="1701"/>
        </w:tabs>
        <w:ind w:left="567"/>
        <w:rPr>
          <w:rFonts w:cs="Arial"/>
        </w:rPr>
      </w:pPr>
    </w:p>
    <w:p w:rsidR="00455389" w:rsidRPr="00DD4541" w:rsidRDefault="00475461" w:rsidP="00164B9A">
      <w:pPr>
        <w:tabs>
          <w:tab w:val="left" w:pos="1134"/>
        </w:tabs>
        <w:ind w:left="567"/>
        <w:rPr>
          <w:rFonts w:cs="Arial"/>
        </w:rPr>
      </w:pPr>
      <w:r w:rsidRPr="00DD4541">
        <w:rPr>
          <w:rFonts w:cs="Arial"/>
        </w:rPr>
        <w:t>c)</w:t>
      </w:r>
      <w:r w:rsidR="00455389" w:rsidRPr="00DD4541">
        <w:rPr>
          <w:rFonts w:cs="Arial"/>
        </w:rPr>
        <w:tab/>
      </w:r>
      <w:r w:rsidR="0002621D">
        <w:rPr>
          <w:rFonts w:cs="Arial"/>
        </w:rPr>
        <w:t>Fyra</w:t>
      </w:r>
      <w:r w:rsidR="00812E46" w:rsidRPr="00DD4541">
        <w:rPr>
          <w:rFonts w:cs="Arial"/>
        </w:rPr>
        <w:t xml:space="preserve"> ledamöter</w:t>
      </w:r>
      <w:r w:rsidR="0002621D">
        <w:rPr>
          <w:rFonts w:cs="Arial"/>
        </w:rPr>
        <w:t xml:space="preserve"> på två år</w:t>
      </w:r>
    </w:p>
    <w:p w:rsidR="00E7617D" w:rsidRPr="00DD4541" w:rsidRDefault="00FF6ADC" w:rsidP="00FF6ADC">
      <w:pPr>
        <w:suppressAutoHyphens/>
        <w:spacing w:before="120"/>
        <w:ind w:left="567"/>
        <w:rPr>
          <w:rFonts w:cs="Arial"/>
        </w:rPr>
      </w:pPr>
      <w:r w:rsidRPr="00AB47CC">
        <w:rPr>
          <w:rFonts w:cs="Arial"/>
          <w:i/>
        </w:rPr>
        <w:t>Yvonne Björkman</w:t>
      </w:r>
      <w:r>
        <w:rPr>
          <w:rFonts w:cs="Arial"/>
        </w:rPr>
        <w:t xml:space="preserve">, </w:t>
      </w:r>
      <w:r w:rsidRPr="00DD4541">
        <w:rPr>
          <w:rFonts w:cs="Arial"/>
        </w:rPr>
        <w:t>Valberedningen före</w:t>
      </w:r>
      <w:r>
        <w:rPr>
          <w:rFonts w:cs="Arial"/>
        </w:rPr>
        <w:t>drar valberedningens förslag på om</w:t>
      </w:r>
      <w:r w:rsidRPr="00DD4541">
        <w:rPr>
          <w:rFonts w:cs="Arial"/>
        </w:rPr>
        <w:t xml:space="preserve">val av </w:t>
      </w:r>
      <w:r w:rsidR="0002621D">
        <w:rPr>
          <w:rFonts w:cs="Arial"/>
        </w:rPr>
        <w:t>Birgitta Andersson</w:t>
      </w:r>
      <w:r w:rsidR="00295AC5" w:rsidRPr="00DD4541">
        <w:rPr>
          <w:rFonts w:cs="Arial"/>
        </w:rPr>
        <w:t xml:space="preserve"> på </w:t>
      </w:r>
      <w:r>
        <w:rPr>
          <w:rFonts w:cs="Arial"/>
        </w:rPr>
        <w:t>två</w:t>
      </w:r>
      <w:r w:rsidR="00883197" w:rsidRPr="00DD4541">
        <w:rPr>
          <w:rFonts w:cs="Arial"/>
        </w:rPr>
        <w:t xml:space="preserve"> år, </w:t>
      </w:r>
      <w:r>
        <w:rPr>
          <w:rFonts w:cs="Arial"/>
        </w:rPr>
        <w:t xml:space="preserve">omval av Viviann Emanuelsson </w:t>
      </w:r>
      <w:r w:rsidR="00B72101">
        <w:rPr>
          <w:rFonts w:cs="Arial"/>
        </w:rPr>
        <w:t xml:space="preserve">på </w:t>
      </w:r>
      <w:r>
        <w:rPr>
          <w:rFonts w:cs="Arial"/>
        </w:rPr>
        <w:t xml:space="preserve">två år och </w:t>
      </w:r>
      <w:r w:rsidRPr="00DD4541">
        <w:rPr>
          <w:rFonts w:cs="Arial"/>
        </w:rPr>
        <w:t xml:space="preserve">omval </w:t>
      </w:r>
      <w:r>
        <w:rPr>
          <w:rFonts w:cs="Arial"/>
        </w:rPr>
        <w:t xml:space="preserve">av </w:t>
      </w:r>
      <w:r w:rsidR="00295AC5" w:rsidRPr="00DD4541">
        <w:rPr>
          <w:rFonts w:cs="Arial"/>
        </w:rPr>
        <w:t xml:space="preserve">Ingela Larsson på </w:t>
      </w:r>
      <w:r>
        <w:rPr>
          <w:rFonts w:cs="Arial"/>
        </w:rPr>
        <w:t>två</w:t>
      </w:r>
      <w:r w:rsidR="00295AC5" w:rsidRPr="00DD4541">
        <w:rPr>
          <w:rFonts w:cs="Arial"/>
        </w:rPr>
        <w:t xml:space="preserve"> år</w:t>
      </w:r>
      <w:r w:rsidR="0002621D">
        <w:rPr>
          <w:rFonts w:cs="Arial"/>
        </w:rPr>
        <w:t xml:space="preserve"> samt </w:t>
      </w:r>
      <w:r w:rsidR="00B72101">
        <w:rPr>
          <w:rFonts w:cs="Arial"/>
        </w:rPr>
        <w:t xml:space="preserve">nyval av </w:t>
      </w:r>
      <w:r w:rsidR="0002621D">
        <w:rPr>
          <w:rFonts w:cs="Arial"/>
        </w:rPr>
        <w:t xml:space="preserve">Anki Hörnlund på </w:t>
      </w:r>
      <w:r>
        <w:rPr>
          <w:rFonts w:cs="Arial"/>
        </w:rPr>
        <w:t>två</w:t>
      </w:r>
      <w:r w:rsidR="0002621D">
        <w:rPr>
          <w:rFonts w:cs="Arial"/>
        </w:rPr>
        <w:t xml:space="preserve"> år</w:t>
      </w:r>
      <w:r w:rsidR="00E7617D" w:rsidRPr="00DD4541">
        <w:rPr>
          <w:rFonts w:cs="Arial"/>
        </w:rPr>
        <w:t>.</w:t>
      </w:r>
    </w:p>
    <w:p w:rsidR="0002621D" w:rsidRDefault="00900EEA" w:rsidP="00FF6ADC">
      <w:pPr>
        <w:tabs>
          <w:tab w:val="left" w:pos="1134"/>
        </w:tabs>
        <w:spacing w:before="120"/>
        <w:ind w:left="1134" w:hanging="567"/>
        <w:rPr>
          <w:rFonts w:cs="Arial"/>
        </w:rPr>
      </w:pPr>
      <w:r w:rsidRPr="00DD4541">
        <w:rPr>
          <w:rFonts w:cs="Arial"/>
        </w:rPr>
        <w:t>att</w:t>
      </w:r>
      <w:r w:rsidRPr="00DD4541">
        <w:rPr>
          <w:rFonts w:cs="Arial"/>
        </w:rPr>
        <w:tab/>
        <w:t xml:space="preserve">välja </w:t>
      </w:r>
      <w:r w:rsidR="00FF6ADC">
        <w:rPr>
          <w:rFonts w:cs="Arial"/>
        </w:rPr>
        <w:t>Birgitta Andersson, omval på en tid av två år</w:t>
      </w:r>
      <w:r w:rsidR="00FF6ADC">
        <w:rPr>
          <w:rFonts w:cs="Arial"/>
        </w:rPr>
        <w:br/>
      </w:r>
      <w:r w:rsidR="007C3A4B">
        <w:rPr>
          <w:rFonts w:cs="Arial"/>
        </w:rPr>
        <w:t>Viviann</w:t>
      </w:r>
      <w:r w:rsidR="00295AC5" w:rsidRPr="00DD4541">
        <w:rPr>
          <w:rFonts w:cs="Arial"/>
        </w:rPr>
        <w:t xml:space="preserve"> Emanuelsson, </w:t>
      </w:r>
      <w:r w:rsidR="00FF6ADC">
        <w:rPr>
          <w:rFonts w:cs="Arial"/>
        </w:rPr>
        <w:t>omv</w:t>
      </w:r>
      <w:r w:rsidR="00295AC5" w:rsidRPr="00DD4541">
        <w:rPr>
          <w:rFonts w:cs="Arial"/>
        </w:rPr>
        <w:t xml:space="preserve">al på en tid av </w:t>
      </w:r>
      <w:r w:rsidR="00FF6ADC">
        <w:rPr>
          <w:rFonts w:cs="Arial"/>
        </w:rPr>
        <w:t>två</w:t>
      </w:r>
      <w:r w:rsidR="00295AC5" w:rsidRPr="00DD4541">
        <w:rPr>
          <w:rFonts w:cs="Arial"/>
        </w:rPr>
        <w:t xml:space="preserve"> år</w:t>
      </w:r>
      <w:r w:rsidR="006D7B17" w:rsidRPr="00DD4541">
        <w:rPr>
          <w:rFonts w:cs="Arial"/>
        </w:rPr>
        <w:br/>
      </w:r>
      <w:r w:rsidR="00FF6ADC">
        <w:rPr>
          <w:rFonts w:cs="Arial"/>
        </w:rPr>
        <w:t>Ingela Larsson</w:t>
      </w:r>
      <w:r w:rsidR="00295AC5" w:rsidRPr="00DD4541">
        <w:rPr>
          <w:rFonts w:cs="Arial"/>
        </w:rPr>
        <w:t xml:space="preserve">, omval på en tid av </w:t>
      </w:r>
      <w:r w:rsidR="00FF6ADC">
        <w:rPr>
          <w:rFonts w:cs="Arial"/>
        </w:rPr>
        <w:t>två</w:t>
      </w:r>
      <w:r w:rsidR="00295AC5" w:rsidRPr="00DD4541">
        <w:rPr>
          <w:rFonts w:cs="Arial"/>
        </w:rPr>
        <w:t xml:space="preserve"> år</w:t>
      </w:r>
      <w:r w:rsidR="00295AC5" w:rsidRPr="00DD4541">
        <w:rPr>
          <w:rFonts w:cs="Arial"/>
        </w:rPr>
        <w:br/>
      </w:r>
      <w:r w:rsidR="00FF6ADC">
        <w:rPr>
          <w:rFonts w:cs="Arial"/>
        </w:rPr>
        <w:t>Anki Hörnlund</w:t>
      </w:r>
      <w:r w:rsidRPr="00DD4541">
        <w:rPr>
          <w:rFonts w:cs="Arial"/>
        </w:rPr>
        <w:t xml:space="preserve">, </w:t>
      </w:r>
      <w:r w:rsidR="00FF6ADC">
        <w:rPr>
          <w:rFonts w:cs="Arial"/>
        </w:rPr>
        <w:t>nyv</w:t>
      </w:r>
      <w:r w:rsidR="00D7697C" w:rsidRPr="00DD4541">
        <w:rPr>
          <w:rFonts w:cs="Arial"/>
        </w:rPr>
        <w:t xml:space="preserve">al </w:t>
      </w:r>
      <w:r w:rsidRPr="00DD4541">
        <w:rPr>
          <w:rFonts w:cs="Arial"/>
        </w:rPr>
        <w:t xml:space="preserve">på en tid av </w:t>
      </w:r>
      <w:r w:rsidR="00FF6ADC">
        <w:rPr>
          <w:rFonts w:cs="Arial"/>
        </w:rPr>
        <w:t>två</w:t>
      </w:r>
      <w:r w:rsidR="00D7697C" w:rsidRPr="00DD4541">
        <w:rPr>
          <w:rFonts w:cs="Arial"/>
        </w:rPr>
        <w:t xml:space="preserve"> år</w:t>
      </w:r>
      <w:r w:rsidR="00FF6ADC">
        <w:rPr>
          <w:rFonts w:cs="Arial"/>
        </w:rPr>
        <w:t>.</w:t>
      </w:r>
    </w:p>
    <w:p w:rsidR="0002621D" w:rsidRDefault="0002621D" w:rsidP="0002621D">
      <w:pPr>
        <w:tabs>
          <w:tab w:val="left" w:pos="1134"/>
        </w:tabs>
        <w:ind w:left="567"/>
        <w:rPr>
          <w:rFonts w:cs="Arial"/>
        </w:rPr>
      </w:pPr>
    </w:p>
    <w:p w:rsidR="0002621D" w:rsidRPr="00DD4541" w:rsidRDefault="0002621D" w:rsidP="0002621D">
      <w:pPr>
        <w:tabs>
          <w:tab w:val="left" w:pos="1134"/>
        </w:tabs>
        <w:ind w:left="567"/>
        <w:rPr>
          <w:rFonts w:cs="Arial"/>
        </w:rPr>
      </w:pPr>
      <w:r w:rsidRPr="00DD4541">
        <w:rPr>
          <w:rFonts w:cs="Arial"/>
        </w:rPr>
        <w:lastRenderedPageBreak/>
        <w:t>b)</w:t>
      </w:r>
      <w:r w:rsidRPr="00DD4541">
        <w:rPr>
          <w:rFonts w:cs="Arial"/>
        </w:rPr>
        <w:tab/>
        <w:t>Kassör</w:t>
      </w:r>
    </w:p>
    <w:p w:rsidR="0002621D" w:rsidRPr="00DD4541" w:rsidRDefault="00FF6ADC" w:rsidP="0002621D">
      <w:pPr>
        <w:suppressAutoHyphens/>
        <w:spacing w:before="120"/>
        <w:ind w:left="567"/>
        <w:rPr>
          <w:rFonts w:cs="Arial"/>
        </w:rPr>
      </w:pPr>
      <w:r>
        <w:rPr>
          <w:rFonts w:cs="Arial"/>
        </w:rPr>
        <w:t xml:space="preserve">Årsmötesordförande läser upp </w:t>
      </w:r>
      <w:r w:rsidR="0002621D" w:rsidRPr="00DD4541">
        <w:rPr>
          <w:rFonts w:cs="Arial"/>
        </w:rPr>
        <w:t>Valberedningen</w:t>
      </w:r>
      <w:r>
        <w:rPr>
          <w:rFonts w:cs="Arial"/>
        </w:rPr>
        <w:t>s</w:t>
      </w:r>
      <w:r w:rsidR="0002621D" w:rsidRPr="00DD4541">
        <w:rPr>
          <w:rFonts w:cs="Arial"/>
        </w:rPr>
        <w:t xml:space="preserve"> för</w:t>
      </w:r>
      <w:r>
        <w:rPr>
          <w:rFonts w:cs="Arial"/>
        </w:rPr>
        <w:t>slag på</w:t>
      </w:r>
      <w:r w:rsidR="0002621D" w:rsidRPr="00DD4541">
        <w:rPr>
          <w:rFonts w:cs="Arial"/>
        </w:rPr>
        <w:t xml:space="preserve"> omval av </w:t>
      </w:r>
      <w:r>
        <w:rPr>
          <w:rFonts w:cs="Arial"/>
        </w:rPr>
        <w:t>Viviann Emanuelsson</w:t>
      </w:r>
      <w:r w:rsidR="0002621D" w:rsidRPr="00DD4541">
        <w:rPr>
          <w:rFonts w:cs="Arial"/>
        </w:rPr>
        <w:t xml:space="preserve"> för </w:t>
      </w:r>
      <w:r>
        <w:rPr>
          <w:rFonts w:cs="Arial"/>
        </w:rPr>
        <w:t>ett</w:t>
      </w:r>
      <w:r w:rsidR="0002621D" w:rsidRPr="00DD4541">
        <w:rPr>
          <w:rFonts w:cs="Arial"/>
        </w:rPr>
        <w:t xml:space="preserve"> år.</w:t>
      </w:r>
    </w:p>
    <w:p w:rsidR="0002621D" w:rsidRPr="00DD4541" w:rsidRDefault="0002621D" w:rsidP="0002621D">
      <w:pPr>
        <w:spacing w:before="120"/>
        <w:ind w:left="567"/>
        <w:rPr>
          <w:rFonts w:cs="Arial"/>
          <w:i/>
        </w:rPr>
      </w:pPr>
      <w:r w:rsidRPr="00DD4541">
        <w:rPr>
          <w:rFonts w:cs="Arial"/>
          <w:i/>
          <w:iCs/>
        </w:rPr>
        <w:t>Årsmötet beslutar</w:t>
      </w:r>
      <w:r w:rsidRPr="00DD4541">
        <w:rPr>
          <w:rFonts w:cs="Arial"/>
          <w:i/>
        </w:rPr>
        <w:t>:</w:t>
      </w:r>
    </w:p>
    <w:p w:rsidR="0002621D" w:rsidRPr="00DD4541" w:rsidRDefault="0002621D" w:rsidP="0002621D">
      <w:pPr>
        <w:tabs>
          <w:tab w:val="left" w:pos="1134"/>
        </w:tabs>
        <w:spacing w:before="60"/>
        <w:ind w:left="1134" w:hanging="567"/>
        <w:rPr>
          <w:rFonts w:cs="Arial"/>
        </w:rPr>
      </w:pPr>
      <w:r w:rsidRPr="00DD4541">
        <w:rPr>
          <w:rFonts w:cs="Arial"/>
        </w:rPr>
        <w:t>att</w:t>
      </w:r>
      <w:r w:rsidRPr="00DD4541">
        <w:rPr>
          <w:rFonts w:cs="Arial"/>
        </w:rPr>
        <w:tab/>
        <w:t xml:space="preserve">välja </w:t>
      </w:r>
      <w:r w:rsidR="00FF6ADC">
        <w:rPr>
          <w:rFonts w:cs="Arial"/>
        </w:rPr>
        <w:t>Viviann Emanuelsson</w:t>
      </w:r>
      <w:r w:rsidRPr="00DD4541">
        <w:rPr>
          <w:rFonts w:cs="Arial"/>
        </w:rPr>
        <w:t xml:space="preserve"> till kassör, </w:t>
      </w:r>
      <w:r>
        <w:rPr>
          <w:rFonts w:cs="Arial"/>
        </w:rPr>
        <w:t>om</w:t>
      </w:r>
      <w:r w:rsidRPr="00DD4541">
        <w:rPr>
          <w:rFonts w:cs="Arial"/>
        </w:rPr>
        <w:t xml:space="preserve">val på en tid av </w:t>
      </w:r>
      <w:r w:rsidR="00FF6ADC">
        <w:rPr>
          <w:rFonts w:cs="Arial"/>
        </w:rPr>
        <w:t>ett</w:t>
      </w:r>
      <w:r w:rsidRPr="00DD4541">
        <w:rPr>
          <w:rFonts w:cs="Arial"/>
        </w:rPr>
        <w:t xml:space="preserve"> år.</w:t>
      </w:r>
    </w:p>
    <w:p w:rsidR="00AB47CC" w:rsidRPr="00DD4541" w:rsidRDefault="00AB47CC" w:rsidP="0002621D">
      <w:pPr>
        <w:ind w:left="567"/>
        <w:rPr>
          <w:rFonts w:cs="Arial"/>
        </w:rPr>
      </w:pPr>
    </w:p>
    <w:p w:rsidR="00F06203" w:rsidRPr="00DD4541" w:rsidRDefault="00BB231A" w:rsidP="00A4435F">
      <w:pPr>
        <w:tabs>
          <w:tab w:val="left" w:pos="851"/>
        </w:tabs>
        <w:suppressAutoHyphens/>
        <w:spacing w:before="120"/>
        <w:rPr>
          <w:rFonts w:cs="Arial"/>
        </w:rPr>
      </w:pPr>
      <w:r w:rsidRPr="00DD4541">
        <w:rPr>
          <w:rFonts w:cs="Arial"/>
        </w:rPr>
        <w:t>§</w:t>
      </w:r>
      <w:r w:rsidR="00DB5B09" w:rsidRPr="00DD4541">
        <w:rPr>
          <w:rFonts w:cs="Arial"/>
        </w:rPr>
        <w:t xml:space="preserve"> </w:t>
      </w:r>
      <w:r w:rsidR="00976965" w:rsidRPr="00DD4541">
        <w:rPr>
          <w:rFonts w:cs="Arial"/>
        </w:rPr>
        <w:t>20</w:t>
      </w:r>
      <w:r w:rsidR="000742DE" w:rsidRPr="00DD4541">
        <w:rPr>
          <w:rFonts w:cs="Arial"/>
        </w:rPr>
        <w:t>.</w:t>
      </w:r>
      <w:r w:rsidR="00AC0403" w:rsidRPr="00DD4541">
        <w:rPr>
          <w:rFonts w:cs="Arial"/>
        </w:rPr>
        <w:tab/>
      </w:r>
      <w:r w:rsidR="00295AC5" w:rsidRPr="00DD4541">
        <w:rPr>
          <w:rFonts w:cs="Arial"/>
          <w:b/>
        </w:rPr>
        <w:t>Fyllnadsval</w:t>
      </w:r>
    </w:p>
    <w:p w:rsidR="00FF6ADC" w:rsidRPr="005A5750" w:rsidRDefault="00FF6ADC" w:rsidP="00FF6ADC">
      <w:pPr>
        <w:spacing w:before="120"/>
        <w:rPr>
          <w:rFonts w:cs="Arial"/>
        </w:rPr>
      </w:pPr>
      <w:r w:rsidRPr="005A5750">
        <w:rPr>
          <w:rFonts w:cs="Arial"/>
        </w:rPr>
        <w:t xml:space="preserve">Inga </w:t>
      </w:r>
      <w:r>
        <w:rPr>
          <w:rFonts w:cs="Arial"/>
        </w:rPr>
        <w:t>fyllnadsval</w:t>
      </w:r>
      <w:r w:rsidRPr="005A5750">
        <w:rPr>
          <w:rFonts w:cs="Arial"/>
        </w:rPr>
        <w:t xml:space="preserve"> förel</w:t>
      </w:r>
      <w:r>
        <w:rPr>
          <w:rFonts w:cs="Arial"/>
        </w:rPr>
        <w:t>igger</w:t>
      </w:r>
      <w:r w:rsidRPr="005A5750">
        <w:rPr>
          <w:rFonts w:cs="Arial"/>
        </w:rPr>
        <w:t xml:space="preserve"> för behandling.</w:t>
      </w:r>
    </w:p>
    <w:p w:rsidR="00653957" w:rsidRDefault="00653957" w:rsidP="00845839">
      <w:pPr>
        <w:tabs>
          <w:tab w:val="left" w:pos="1418"/>
        </w:tabs>
        <w:suppressAutoHyphens/>
        <w:rPr>
          <w:rFonts w:cs="Arial"/>
        </w:rPr>
      </w:pPr>
    </w:p>
    <w:p w:rsidR="00812E46" w:rsidRPr="00DD4541" w:rsidRDefault="00812E46" w:rsidP="00883197">
      <w:pPr>
        <w:tabs>
          <w:tab w:val="left" w:pos="851"/>
        </w:tabs>
        <w:suppressAutoHyphens/>
        <w:spacing w:before="120"/>
        <w:ind w:left="851" w:hanging="851"/>
        <w:rPr>
          <w:rFonts w:cs="Arial"/>
        </w:rPr>
      </w:pPr>
      <w:r w:rsidRPr="00DD4541">
        <w:rPr>
          <w:rFonts w:cs="Arial"/>
        </w:rPr>
        <w:t xml:space="preserve">§ 21. </w:t>
      </w:r>
      <w:r w:rsidRPr="00DD4541">
        <w:rPr>
          <w:rFonts w:cs="Arial"/>
        </w:rPr>
        <w:tab/>
      </w:r>
      <w:r w:rsidRPr="00DD4541">
        <w:rPr>
          <w:rFonts w:cs="Arial"/>
          <w:b/>
        </w:rPr>
        <w:t xml:space="preserve">Val av två revisorer </w:t>
      </w:r>
      <w:r w:rsidR="00FF6ADC" w:rsidRPr="00DD4541">
        <w:rPr>
          <w:rFonts w:cs="Arial"/>
          <w:b/>
        </w:rPr>
        <w:t xml:space="preserve">på en tid av </w:t>
      </w:r>
      <w:r w:rsidR="00FF6ADC">
        <w:rPr>
          <w:rFonts w:cs="Arial"/>
          <w:b/>
        </w:rPr>
        <w:t>ett</w:t>
      </w:r>
      <w:r w:rsidR="00FF6ADC" w:rsidRPr="00DD4541">
        <w:rPr>
          <w:rFonts w:cs="Arial"/>
          <w:b/>
        </w:rPr>
        <w:t xml:space="preserve"> år </w:t>
      </w:r>
      <w:r w:rsidRPr="00DD4541">
        <w:rPr>
          <w:rFonts w:cs="Arial"/>
          <w:b/>
        </w:rPr>
        <w:t xml:space="preserve">varav en skall vara </w:t>
      </w:r>
      <w:r w:rsidR="003A16DA" w:rsidRPr="00DD4541">
        <w:rPr>
          <w:rFonts w:cs="Arial"/>
          <w:b/>
        </w:rPr>
        <w:t>godkänd</w:t>
      </w:r>
      <w:r w:rsidR="00FF6ADC">
        <w:rPr>
          <w:rFonts w:cs="Arial"/>
          <w:b/>
        </w:rPr>
        <w:t>/auktoriserad</w:t>
      </w:r>
    </w:p>
    <w:p w:rsidR="00812E46" w:rsidRPr="00DD4541" w:rsidRDefault="00FF6ADC" w:rsidP="00FF6ADC">
      <w:pPr>
        <w:suppressAutoHyphens/>
        <w:spacing w:before="120"/>
        <w:rPr>
          <w:rFonts w:cs="Arial"/>
        </w:rPr>
      </w:pPr>
      <w:proofErr w:type="spellStart"/>
      <w:r w:rsidRPr="00AB47CC">
        <w:rPr>
          <w:rFonts w:cs="Arial"/>
          <w:i/>
        </w:rPr>
        <w:t>Rahel</w:t>
      </w:r>
      <w:proofErr w:type="spellEnd"/>
      <w:r w:rsidRPr="00AB47CC">
        <w:rPr>
          <w:rFonts w:cs="Arial"/>
          <w:i/>
        </w:rPr>
        <w:t xml:space="preserve"> </w:t>
      </w:r>
      <w:proofErr w:type="spellStart"/>
      <w:r w:rsidRPr="00AB47CC">
        <w:rPr>
          <w:rFonts w:cs="Arial"/>
          <w:i/>
        </w:rPr>
        <w:t>Atnafu</w:t>
      </w:r>
      <w:proofErr w:type="spellEnd"/>
      <w:r>
        <w:rPr>
          <w:rFonts w:cs="Arial"/>
        </w:rPr>
        <w:t xml:space="preserve">, </w:t>
      </w:r>
      <w:r w:rsidRPr="00DD4541">
        <w:rPr>
          <w:rFonts w:cs="Arial"/>
        </w:rPr>
        <w:t>Valberedningen före</w:t>
      </w:r>
      <w:r>
        <w:rPr>
          <w:rFonts w:cs="Arial"/>
        </w:rPr>
        <w:t>drar valberedningens förslag på</w:t>
      </w:r>
      <w:r w:rsidR="004B4DFD" w:rsidRPr="00DD4541">
        <w:rPr>
          <w:rFonts w:cs="Arial"/>
        </w:rPr>
        <w:t xml:space="preserve"> </w:t>
      </w:r>
      <w:r w:rsidR="00883197" w:rsidRPr="00DD4541">
        <w:rPr>
          <w:rFonts w:cs="Arial"/>
        </w:rPr>
        <w:t xml:space="preserve">omval av </w:t>
      </w:r>
      <w:r w:rsidR="003A16DA" w:rsidRPr="00DD4541">
        <w:rPr>
          <w:rFonts w:cs="Arial"/>
        </w:rPr>
        <w:t xml:space="preserve">Gunnar </w:t>
      </w:r>
      <w:proofErr w:type="spellStart"/>
      <w:r w:rsidR="003A16DA" w:rsidRPr="00DD4541">
        <w:rPr>
          <w:rFonts w:cs="Arial"/>
        </w:rPr>
        <w:t>Sjödelius</w:t>
      </w:r>
      <w:proofErr w:type="spellEnd"/>
      <w:r w:rsidR="00804185" w:rsidRPr="00DD4541">
        <w:rPr>
          <w:rFonts w:cs="Arial"/>
        </w:rPr>
        <w:t xml:space="preserve">, </w:t>
      </w:r>
      <w:r w:rsidR="00883197" w:rsidRPr="00DD4541">
        <w:rPr>
          <w:rFonts w:cs="Arial"/>
        </w:rPr>
        <w:t>Grant Thornton Sweden AB</w:t>
      </w:r>
      <w:r w:rsidR="004B4DFD" w:rsidRPr="00DD4541">
        <w:rPr>
          <w:rFonts w:cs="Arial"/>
        </w:rPr>
        <w:t xml:space="preserve"> till </w:t>
      </w:r>
      <w:r w:rsidR="00804185" w:rsidRPr="00DD4541">
        <w:rPr>
          <w:rFonts w:cs="Arial"/>
        </w:rPr>
        <w:t>godkänd</w:t>
      </w:r>
      <w:r w:rsidR="004B4DFD" w:rsidRPr="00DD4541">
        <w:rPr>
          <w:rFonts w:cs="Arial"/>
        </w:rPr>
        <w:t xml:space="preserve"> revisor</w:t>
      </w:r>
      <w:r w:rsidR="00804185" w:rsidRPr="00DD4541">
        <w:rPr>
          <w:rFonts w:cs="Arial"/>
        </w:rPr>
        <w:t xml:space="preserve"> på </w:t>
      </w:r>
      <w:r w:rsidR="00B81E12" w:rsidRPr="00DD4541">
        <w:rPr>
          <w:rFonts w:cs="Arial"/>
        </w:rPr>
        <w:t>om</w:t>
      </w:r>
      <w:r w:rsidR="00804185" w:rsidRPr="00DD4541">
        <w:rPr>
          <w:rFonts w:cs="Arial"/>
        </w:rPr>
        <w:t xml:space="preserve">val </w:t>
      </w:r>
      <w:r>
        <w:rPr>
          <w:rFonts w:cs="Arial"/>
        </w:rPr>
        <w:t>ett</w:t>
      </w:r>
      <w:r w:rsidR="00804185" w:rsidRPr="00DD4541">
        <w:rPr>
          <w:rFonts w:cs="Arial"/>
        </w:rPr>
        <w:t xml:space="preserve"> år</w:t>
      </w:r>
      <w:r w:rsidR="004B4DFD" w:rsidRPr="00DD4541">
        <w:rPr>
          <w:rFonts w:cs="Arial"/>
        </w:rPr>
        <w:t xml:space="preserve"> och </w:t>
      </w:r>
      <w:r w:rsidR="00E27029">
        <w:rPr>
          <w:rFonts w:cs="Arial"/>
        </w:rPr>
        <w:t>Karin Hjalmarsson</w:t>
      </w:r>
      <w:r w:rsidR="004B4DFD" w:rsidRPr="00DD4541">
        <w:rPr>
          <w:rFonts w:cs="Arial"/>
        </w:rPr>
        <w:t xml:space="preserve"> till föreningsrevisor</w:t>
      </w:r>
      <w:r w:rsidR="00804185" w:rsidRPr="00DD4541">
        <w:rPr>
          <w:rFonts w:cs="Arial"/>
        </w:rPr>
        <w:t xml:space="preserve"> </w:t>
      </w:r>
      <w:r w:rsidR="00E27029">
        <w:rPr>
          <w:rFonts w:cs="Arial"/>
        </w:rPr>
        <w:t xml:space="preserve">på </w:t>
      </w:r>
      <w:r w:rsidR="00804185" w:rsidRPr="00DD4541">
        <w:rPr>
          <w:rFonts w:cs="Arial"/>
        </w:rPr>
        <w:t>omval</w:t>
      </w:r>
      <w:r w:rsidR="00E27029">
        <w:rPr>
          <w:rFonts w:cs="Arial"/>
        </w:rPr>
        <w:t xml:space="preserve"> av</w:t>
      </w:r>
      <w:r w:rsidR="00804185" w:rsidRPr="00DD4541">
        <w:rPr>
          <w:rFonts w:cs="Arial"/>
        </w:rPr>
        <w:t xml:space="preserve"> </w:t>
      </w:r>
      <w:r w:rsidR="00E27029">
        <w:rPr>
          <w:rFonts w:cs="Arial"/>
        </w:rPr>
        <w:t>ett</w:t>
      </w:r>
      <w:r w:rsidR="00804185" w:rsidRPr="00DD4541">
        <w:rPr>
          <w:rFonts w:cs="Arial"/>
        </w:rPr>
        <w:t xml:space="preserve"> år</w:t>
      </w:r>
      <w:r w:rsidR="004B4DFD" w:rsidRPr="00DD4541">
        <w:rPr>
          <w:rFonts w:cs="Arial"/>
        </w:rPr>
        <w:t>.</w:t>
      </w:r>
    </w:p>
    <w:p w:rsidR="00812E46" w:rsidRPr="00DD4541" w:rsidRDefault="004B4DFD" w:rsidP="00845839">
      <w:pPr>
        <w:spacing w:before="120"/>
        <w:rPr>
          <w:rFonts w:cs="Arial"/>
          <w:i/>
        </w:rPr>
      </w:pPr>
      <w:r w:rsidRPr="00DD4541">
        <w:rPr>
          <w:rFonts w:cs="Arial"/>
          <w:i/>
          <w:iCs/>
        </w:rPr>
        <w:t>Årsmötet</w:t>
      </w:r>
      <w:r w:rsidR="00812E46" w:rsidRPr="00DD4541">
        <w:rPr>
          <w:rFonts w:cs="Arial"/>
          <w:i/>
          <w:iCs/>
        </w:rPr>
        <w:t xml:space="preserve"> beslutar</w:t>
      </w:r>
      <w:r w:rsidR="00812E46" w:rsidRPr="00DD4541">
        <w:rPr>
          <w:rFonts w:cs="Arial"/>
          <w:i/>
        </w:rPr>
        <w:t>:</w:t>
      </w:r>
    </w:p>
    <w:p w:rsidR="00812E46" w:rsidRDefault="00812E46" w:rsidP="00845839">
      <w:pPr>
        <w:tabs>
          <w:tab w:val="left" w:pos="567"/>
        </w:tabs>
        <w:spacing w:before="60"/>
        <w:ind w:left="567" w:hanging="567"/>
        <w:rPr>
          <w:rFonts w:cs="Arial"/>
        </w:rPr>
      </w:pPr>
      <w:r w:rsidRPr="00DD4541">
        <w:rPr>
          <w:rFonts w:cs="Arial"/>
        </w:rPr>
        <w:t>att</w:t>
      </w:r>
      <w:r w:rsidRPr="00DD4541">
        <w:rPr>
          <w:rFonts w:cs="Arial"/>
        </w:rPr>
        <w:tab/>
      </w:r>
      <w:r w:rsidR="004B4DFD" w:rsidRPr="00DD4541">
        <w:rPr>
          <w:rFonts w:cs="Arial"/>
        </w:rPr>
        <w:t xml:space="preserve">välja </w:t>
      </w:r>
      <w:r w:rsidR="003A16DA" w:rsidRPr="00DD4541">
        <w:rPr>
          <w:rFonts w:cs="Arial"/>
        </w:rPr>
        <w:t xml:space="preserve">Gunnar </w:t>
      </w:r>
      <w:proofErr w:type="spellStart"/>
      <w:r w:rsidR="003A16DA" w:rsidRPr="00DD4541">
        <w:rPr>
          <w:rFonts w:cs="Arial"/>
        </w:rPr>
        <w:t>Sjödelius</w:t>
      </w:r>
      <w:proofErr w:type="spellEnd"/>
      <w:r w:rsidR="003421E2" w:rsidRPr="00DD4541">
        <w:rPr>
          <w:rFonts w:cs="Arial"/>
        </w:rPr>
        <w:t xml:space="preserve">, </w:t>
      </w:r>
      <w:r w:rsidR="00883197" w:rsidRPr="00DD4541">
        <w:rPr>
          <w:rFonts w:cs="Arial"/>
        </w:rPr>
        <w:t xml:space="preserve">Grant Thornton Sweden AB </w:t>
      </w:r>
      <w:r w:rsidR="003421E2" w:rsidRPr="00DD4541">
        <w:rPr>
          <w:rFonts w:cs="Arial"/>
        </w:rPr>
        <w:t>till godkänd revisor</w:t>
      </w:r>
      <w:r w:rsidR="00C22B65" w:rsidRPr="00DD4541">
        <w:rPr>
          <w:rFonts w:cs="Arial"/>
        </w:rPr>
        <w:t>,</w:t>
      </w:r>
      <w:r w:rsidR="003421E2" w:rsidRPr="00DD4541">
        <w:rPr>
          <w:rFonts w:cs="Arial"/>
        </w:rPr>
        <w:t xml:space="preserve"> </w:t>
      </w:r>
      <w:r w:rsidR="00B81E12" w:rsidRPr="00DD4541">
        <w:rPr>
          <w:rFonts w:cs="Arial"/>
        </w:rPr>
        <w:t>om</w:t>
      </w:r>
      <w:r w:rsidR="003421E2" w:rsidRPr="00DD4541">
        <w:rPr>
          <w:rFonts w:cs="Arial"/>
        </w:rPr>
        <w:t xml:space="preserve">val </w:t>
      </w:r>
      <w:r w:rsidR="00C22B65" w:rsidRPr="00DD4541">
        <w:rPr>
          <w:rFonts w:cs="Arial"/>
        </w:rPr>
        <w:t xml:space="preserve">på en tid av </w:t>
      </w:r>
      <w:r w:rsidR="00E27029">
        <w:rPr>
          <w:rFonts w:cs="Arial"/>
        </w:rPr>
        <w:t>ett</w:t>
      </w:r>
      <w:r w:rsidR="003421E2" w:rsidRPr="00DD4541">
        <w:rPr>
          <w:rFonts w:cs="Arial"/>
        </w:rPr>
        <w:t xml:space="preserve"> år</w:t>
      </w:r>
      <w:r w:rsidR="003421E2" w:rsidRPr="00DD4541">
        <w:rPr>
          <w:rFonts w:cs="Arial"/>
        </w:rPr>
        <w:br/>
      </w:r>
      <w:r w:rsidR="00E27029">
        <w:rPr>
          <w:rFonts w:cs="Arial"/>
        </w:rPr>
        <w:t>Karin Hjalmarsson</w:t>
      </w:r>
      <w:r w:rsidR="003421E2" w:rsidRPr="00DD4541">
        <w:rPr>
          <w:rFonts w:cs="Arial"/>
        </w:rPr>
        <w:t xml:space="preserve"> till föreningsrevisor</w:t>
      </w:r>
      <w:r w:rsidR="00C22B65" w:rsidRPr="00DD4541">
        <w:rPr>
          <w:rFonts w:cs="Arial"/>
        </w:rPr>
        <w:t>,</w:t>
      </w:r>
      <w:r w:rsidR="003421E2" w:rsidRPr="00DD4541">
        <w:rPr>
          <w:rFonts w:cs="Arial"/>
        </w:rPr>
        <w:t xml:space="preserve"> omval </w:t>
      </w:r>
      <w:r w:rsidR="00BA4783" w:rsidRPr="00DD4541">
        <w:rPr>
          <w:rFonts w:cs="Arial"/>
        </w:rPr>
        <w:t xml:space="preserve">på en tid av </w:t>
      </w:r>
      <w:r w:rsidR="00E27029">
        <w:rPr>
          <w:rFonts w:cs="Arial"/>
        </w:rPr>
        <w:t>ett</w:t>
      </w:r>
      <w:r w:rsidR="003421E2" w:rsidRPr="00DD4541">
        <w:rPr>
          <w:rFonts w:cs="Arial"/>
        </w:rPr>
        <w:t xml:space="preserve"> år</w:t>
      </w:r>
      <w:r w:rsidRPr="00DD4541">
        <w:rPr>
          <w:rFonts w:cs="Arial"/>
        </w:rPr>
        <w:t>.</w:t>
      </w:r>
    </w:p>
    <w:p w:rsidR="00E27029" w:rsidRPr="00DD4541" w:rsidRDefault="00E27029" w:rsidP="00E27029">
      <w:pPr>
        <w:tabs>
          <w:tab w:val="left" w:pos="567"/>
        </w:tabs>
        <w:ind w:left="567" w:hanging="567"/>
        <w:rPr>
          <w:rFonts w:cs="Arial"/>
        </w:rPr>
      </w:pPr>
    </w:p>
    <w:p w:rsidR="00812E46" w:rsidRPr="00DD4541" w:rsidRDefault="00812E46" w:rsidP="007658DA">
      <w:pPr>
        <w:tabs>
          <w:tab w:val="left" w:pos="851"/>
        </w:tabs>
        <w:suppressAutoHyphens/>
        <w:spacing w:before="120"/>
        <w:ind w:left="851" w:hanging="851"/>
        <w:rPr>
          <w:rFonts w:cs="Arial"/>
        </w:rPr>
      </w:pPr>
      <w:r w:rsidRPr="00DD4541">
        <w:rPr>
          <w:rFonts w:cs="Arial"/>
        </w:rPr>
        <w:t xml:space="preserve">§ 22. </w:t>
      </w:r>
      <w:r w:rsidRPr="00DD4541">
        <w:rPr>
          <w:rFonts w:cs="Arial"/>
        </w:rPr>
        <w:tab/>
      </w:r>
      <w:r w:rsidRPr="00DD4541">
        <w:rPr>
          <w:rFonts w:cs="Arial"/>
          <w:b/>
        </w:rPr>
        <w:t xml:space="preserve">Val av </w:t>
      </w:r>
      <w:r w:rsidR="00E27029">
        <w:rPr>
          <w:rFonts w:cs="Arial"/>
          <w:b/>
        </w:rPr>
        <w:t>två</w:t>
      </w:r>
      <w:r w:rsidRPr="00DD4541">
        <w:rPr>
          <w:rFonts w:cs="Arial"/>
          <w:b/>
        </w:rPr>
        <w:t xml:space="preserve"> revisor</w:t>
      </w:r>
      <w:r w:rsidR="004402C1">
        <w:rPr>
          <w:rFonts w:cs="Arial"/>
          <w:b/>
        </w:rPr>
        <w:t>s</w:t>
      </w:r>
      <w:r w:rsidRPr="00DD4541">
        <w:rPr>
          <w:rFonts w:cs="Arial"/>
          <w:b/>
        </w:rPr>
        <w:t>suppleant</w:t>
      </w:r>
      <w:r w:rsidR="00E27029">
        <w:rPr>
          <w:rFonts w:cs="Arial"/>
          <w:b/>
        </w:rPr>
        <w:t>er på ett år varav en är godkänd/ auktoriserad</w:t>
      </w:r>
    </w:p>
    <w:p w:rsidR="00E27029" w:rsidRPr="00DD4541" w:rsidRDefault="00E27029" w:rsidP="00E27029">
      <w:pPr>
        <w:suppressAutoHyphens/>
        <w:spacing w:before="120"/>
        <w:rPr>
          <w:rFonts w:cs="Arial"/>
        </w:rPr>
      </w:pPr>
      <w:proofErr w:type="spellStart"/>
      <w:r w:rsidRPr="00AB47CC">
        <w:rPr>
          <w:rFonts w:cs="Arial"/>
          <w:i/>
        </w:rPr>
        <w:t>Rahel</w:t>
      </w:r>
      <w:proofErr w:type="spellEnd"/>
      <w:r w:rsidRPr="00AB47CC">
        <w:rPr>
          <w:rFonts w:cs="Arial"/>
          <w:i/>
        </w:rPr>
        <w:t xml:space="preserve"> </w:t>
      </w:r>
      <w:proofErr w:type="spellStart"/>
      <w:r w:rsidRPr="00AB47CC">
        <w:rPr>
          <w:rFonts w:cs="Arial"/>
          <w:i/>
        </w:rPr>
        <w:t>Atnafu</w:t>
      </w:r>
      <w:proofErr w:type="spellEnd"/>
      <w:r>
        <w:rPr>
          <w:rFonts w:cs="Arial"/>
        </w:rPr>
        <w:t xml:space="preserve">, </w:t>
      </w:r>
      <w:r w:rsidRPr="00DD4541">
        <w:rPr>
          <w:rFonts w:cs="Arial"/>
        </w:rPr>
        <w:t>Valberedningen före</w:t>
      </w:r>
      <w:r>
        <w:rPr>
          <w:rFonts w:cs="Arial"/>
        </w:rPr>
        <w:t>drar valberedningens förslag på</w:t>
      </w:r>
      <w:r w:rsidRPr="00DD4541">
        <w:rPr>
          <w:rFonts w:cs="Arial"/>
        </w:rPr>
        <w:t xml:space="preserve"> omval av </w:t>
      </w:r>
      <w:r>
        <w:rPr>
          <w:rFonts w:cs="Arial"/>
        </w:rPr>
        <w:t>Karin Bäckström</w:t>
      </w:r>
      <w:r w:rsidRPr="00DD4541">
        <w:rPr>
          <w:rFonts w:cs="Arial"/>
        </w:rPr>
        <w:t>, Grant Thornton Sweden AB till godkänd revisor</w:t>
      </w:r>
      <w:r>
        <w:rPr>
          <w:rFonts w:cs="Arial"/>
        </w:rPr>
        <w:t>ssuppleant</w:t>
      </w:r>
      <w:r w:rsidRPr="00DD4541">
        <w:rPr>
          <w:rFonts w:cs="Arial"/>
        </w:rPr>
        <w:t xml:space="preserve"> på omval </w:t>
      </w:r>
      <w:r>
        <w:rPr>
          <w:rFonts w:cs="Arial"/>
        </w:rPr>
        <w:t>ett</w:t>
      </w:r>
      <w:r w:rsidRPr="00DD4541">
        <w:rPr>
          <w:rFonts w:cs="Arial"/>
        </w:rPr>
        <w:t xml:space="preserve"> år och </w:t>
      </w:r>
      <w:r>
        <w:rPr>
          <w:rFonts w:cs="Arial"/>
        </w:rPr>
        <w:t>Tiina Nummi Södergren</w:t>
      </w:r>
      <w:r w:rsidRPr="00DD4541">
        <w:rPr>
          <w:rFonts w:cs="Arial"/>
        </w:rPr>
        <w:t xml:space="preserve"> till föreningsrevisor</w:t>
      </w:r>
      <w:r>
        <w:rPr>
          <w:rFonts w:cs="Arial"/>
        </w:rPr>
        <w:t>ssuppleant</w:t>
      </w:r>
      <w:r w:rsidRPr="00DD4541">
        <w:rPr>
          <w:rFonts w:cs="Arial"/>
        </w:rPr>
        <w:t xml:space="preserve"> </w:t>
      </w:r>
      <w:r>
        <w:rPr>
          <w:rFonts w:cs="Arial"/>
        </w:rPr>
        <w:t xml:space="preserve">på </w:t>
      </w:r>
      <w:r w:rsidRPr="00DD4541">
        <w:rPr>
          <w:rFonts w:cs="Arial"/>
        </w:rPr>
        <w:t>omval</w:t>
      </w:r>
      <w:r>
        <w:rPr>
          <w:rFonts w:cs="Arial"/>
        </w:rPr>
        <w:t xml:space="preserve"> av</w:t>
      </w:r>
      <w:r w:rsidRPr="00DD4541">
        <w:rPr>
          <w:rFonts w:cs="Arial"/>
        </w:rPr>
        <w:t xml:space="preserve"> </w:t>
      </w:r>
      <w:r>
        <w:rPr>
          <w:rFonts w:cs="Arial"/>
        </w:rPr>
        <w:t>ett</w:t>
      </w:r>
      <w:r w:rsidRPr="00DD4541">
        <w:rPr>
          <w:rFonts w:cs="Arial"/>
        </w:rPr>
        <w:t xml:space="preserve"> år.</w:t>
      </w:r>
    </w:p>
    <w:p w:rsidR="00E27029" w:rsidRPr="00DD4541" w:rsidRDefault="00E27029" w:rsidP="00E27029">
      <w:pPr>
        <w:spacing w:before="120"/>
        <w:rPr>
          <w:rFonts w:cs="Arial"/>
          <w:i/>
        </w:rPr>
      </w:pPr>
      <w:r w:rsidRPr="00DD4541">
        <w:rPr>
          <w:rFonts w:cs="Arial"/>
          <w:i/>
          <w:iCs/>
        </w:rPr>
        <w:t>Årsmötet beslutar</w:t>
      </w:r>
      <w:r w:rsidRPr="00DD4541">
        <w:rPr>
          <w:rFonts w:cs="Arial"/>
          <w:i/>
        </w:rPr>
        <w:t>:</w:t>
      </w:r>
    </w:p>
    <w:p w:rsidR="00E27029" w:rsidRDefault="00E27029" w:rsidP="00E27029">
      <w:pPr>
        <w:tabs>
          <w:tab w:val="left" w:pos="567"/>
        </w:tabs>
        <w:spacing w:before="60"/>
        <w:ind w:left="567" w:hanging="567"/>
        <w:rPr>
          <w:rFonts w:cs="Arial"/>
        </w:rPr>
      </w:pPr>
      <w:r w:rsidRPr="00DD4541">
        <w:rPr>
          <w:rFonts w:cs="Arial"/>
        </w:rPr>
        <w:t>att</w:t>
      </w:r>
      <w:r w:rsidRPr="00DD4541">
        <w:rPr>
          <w:rFonts w:cs="Arial"/>
        </w:rPr>
        <w:tab/>
        <w:t xml:space="preserve">välja </w:t>
      </w:r>
      <w:r>
        <w:rPr>
          <w:rFonts w:cs="Arial"/>
        </w:rPr>
        <w:t>Karin Bäckström</w:t>
      </w:r>
      <w:r w:rsidRPr="00DD4541">
        <w:rPr>
          <w:rFonts w:cs="Arial"/>
        </w:rPr>
        <w:t>, Grant Thornton Sweden AB till godkänd revisor</w:t>
      </w:r>
      <w:r w:rsidR="007658DA">
        <w:rPr>
          <w:rFonts w:cs="Arial"/>
        </w:rPr>
        <w:t>ssuppleant</w:t>
      </w:r>
      <w:r w:rsidRPr="00DD4541">
        <w:rPr>
          <w:rFonts w:cs="Arial"/>
        </w:rPr>
        <w:t xml:space="preserve">, omval på en tid av </w:t>
      </w:r>
      <w:r>
        <w:rPr>
          <w:rFonts w:cs="Arial"/>
        </w:rPr>
        <w:t>ett</w:t>
      </w:r>
      <w:r w:rsidRPr="00DD4541">
        <w:rPr>
          <w:rFonts w:cs="Arial"/>
        </w:rPr>
        <w:t xml:space="preserve"> år</w:t>
      </w:r>
      <w:r w:rsidRPr="00DD4541">
        <w:rPr>
          <w:rFonts w:cs="Arial"/>
        </w:rPr>
        <w:br/>
      </w:r>
      <w:r>
        <w:rPr>
          <w:rFonts w:cs="Arial"/>
        </w:rPr>
        <w:t>Tiina Nummi Södergren</w:t>
      </w:r>
      <w:r w:rsidRPr="00DD4541">
        <w:rPr>
          <w:rFonts w:cs="Arial"/>
        </w:rPr>
        <w:t xml:space="preserve"> till föreningsrevisor</w:t>
      </w:r>
      <w:r w:rsidR="007658DA">
        <w:rPr>
          <w:rFonts w:cs="Arial"/>
        </w:rPr>
        <w:t>ssuppleant</w:t>
      </w:r>
      <w:r w:rsidRPr="00DD4541">
        <w:rPr>
          <w:rFonts w:cs="Arial"/>
        </w:rPr>
        <w:t xml:space="preserve">, omval på en tid av </w:t>
      </w:r>
      <w:r>
        <w:rPr>
          <w:rFonts w:cs="Arial"/>
        </w:rPr>
        <w:t>ett</w:t>
      </w:r>
      <w:r w:rsidRPr="00DD4541">
        <w:rPr>
          <w:rFonts w:cs="Arial"/>
        </w:rPr>
        <w:t xml:space="preserve"> år.</w:t>
      </w:r>
    </w:p>
    <w:p w:rsidR="00812E46" w:rsidRPr="00DD4541" w:rsidRDefault="00812E46" w:rsidP="00812E46">
      <w:pPr>
        <w:suppressAutoHyphens/>
        <w:rPr>
          <w:rFonts w:cs="Arial"/>
        </w:rPr>
      </w:pPr>
    </w:p>
    <w:p w:rsidR="005A0FEE" w:rsidRPr="00DD4541" w:rsidRDefault="00812E46" w:rsidP="005A0FEE">
      <w:pPr>
        <w:tabs>
          <w:tab w:val="left" w:pos="851"/>
        </w:tabs>
        <w:suppressAutoHyphens/>
        <w:spacing w:before="120"/>
        <w:ind w:left="851" w:hanging="851"/>
        <w:rPr>
          <w:rFonts w:cs="Arial"/>
          <w:b/>
        </w:rPr>
      </w:pPr>
      <w:r w:rsidRPr="00DD4541">
        <w:rPr>
          <w:rFonts w:cs="Arial"/>
        </w:rPr>
        <w:t xml:space="preserve">§ 23. </w:t>
      </w:r>
      <w:r w:rsidRPr="00DD4541">
        <w:rPr>
          <w:rFonts w:cs="Arial"/>
        </w:rPr>
        <w:tab/>
      </w:r>
      <w:r w:rsidRPr="00DD4541">
        <w:rPr>
          <w:rFonts w:cs="Arial"/>
          <w:b/>
        </w:rPr>
        <w:t xml:space="preserve">Val av valberedning </w:t>
      </w:r>
      <w:r w:rsidR="00E27029" w:rsidRPr="00DD4541">
        <w:rPr>
          <w:rFonts w:cs="Arial"/>
          <w:b/>
        </w:rPr>
        <w:t xml:space="preserve">för en tid av ett år </w:t>
      </w:r>
      <w:r w:rsidR="00DD4541" w:rsidRPr="00DD4541">
        <w:rPr>
          <w:rFonts w:cs="Arial"/>
          <w:b/>
        </w:rPr>
        <w:t>varav en ledamot som sammankallande</w:t>
      </w:r>
    </w:p>
    <w:p w:rsidR="00812E46" w:rsidRPr="00DD4541" w:rsidRDefault="003421E2" w:rsidP="00845839">
      <w:pPr>
        <w:spacing w:before="120"/>
        <w:rPr>
          <w:rFonts w:cs="Arial"/>
          <w:i/>
        </w:rPr>
      </w:pPr>
      <w:r w:rsidRPr="00DD4541">
        <w:rPr>
          <w:rFonts w:cs="Arial"/>
          <w:i/>
          <w:iCs/>
        </w:rPr>
        <w:t>Årsmötet</w:t>
      </w:r>
      <w:r w:rsidR="00812E46" w:rsidRPr="00DD4541">
        <w:rPr>
          <w:rFonts w:cs="Arial"/>
          <w:i/>
          <w:iCs/>
        </w:rPr>
        <w:t xml:space="preserve"> beslutar</w:t>
      </w:r>
      <w:r w:rsidR="00812E46" w:rsidRPr="00DD4541">
        <w:rPr>
          <w:rFonts w:cs="Arial"/>
          <w:i/>
        </w:rPr>
        <w:t>:</w:t>
      </w:r>
    </w:p>
    <w:p w:rsidR="00236211" w:rsidRPr="00DD4541" w:rsidRDefault="00812E46" w:rsidP="00845839">
      <w:pPr>
        <w:tabs>
          <w:tab w:val="left" w:pos="567"/>
        </w:tabs>
        <w:spacing w:before="60"/>
        <w:ind w:left="567" w:hanging="567"/>
        <w:rPr>
          <w:rFonts w:cs="Arial"/>
        </w:rPr>
      </w:pPr>
      <w:r w:rsidRPr="00DD4541">
        <w:rPr>
          <w:rFonts w:cs="Arial"/>
        </w:rPr>
        <w:t>att</w:t>
      </w:r>
      <w:r w:rsidRPr="00DD4541">
        <w:rPr>
          <w:rFonts w:cs="Arial"/>
        </w:rPr>
        <w:tab/>
      </w:r>
      <w:r w:rsidR="00C46E2E" w:rsidRPr="00DD4541">
        <w:rPr>
          <w:rFonts w:cs="Arial"/>
        </w:rPr>
        <w:t xml:space="preserve">välja </w:t>
      </w:r>
      <w:r w:rsidR="00E27029">
        <w:rPr>
          <w:rFonts w:cs="Arial"/>
        </w:rPr>
        <w:t xml:space="preserve">sittande valberedning, det vill säga </w:t>
      </w:r>
      <w:proofErr w:type="spellStart"/>
      <w:r w:rsidR="00E27029">
        <w:rPr>
          <w:rFonts w:cs="Arial"/>
        </w:rPr>
        <w:t>Rahel</w:t>
      </w:r>
      <w:proofErr w:type="spellEnd"/>
      <w:r w:rsidR="00E27029">
        <w:rPr>
          <w:rFonts w:cs="Arial"/>
        </w:rPr>
        <w:t xml:space="preserve"> </w:t>
      </w:r>
      <w:proofErr w:type="spellStart"/>
      <w:r w:rsidR="00E27029">
        <w:rPr>
          <w:rFonts w:cs="Arial"/>
        </w:rPr>
        <w:t>Atnafu</w:t>
      </w:r>
      <w:proofErr w:type="spellEnd"/>
      <w:r w:rsidR="005A0FEE" w:rsidRPr="00DD4541">
        <w:rPr>
          <w:rFonts w:cs="Arial"/>
        </w:rPr>
        <w:t xml:space="preserve">, </w:t>
      </w:r>
      <w:r w:rsidR="00E27029">
        <w:rPr>
          <w:rFonts w:cs="Arial"/>
        </w:rPr>
        <w:t>Yvonne Björkman</w:t>
      </w:r>
      <w:r w:rsidR="005A0FEE" w:rsidRPr="00DD4541">
        <w:rPr>
          <w:rFonts w:cs="Arial"/>
        </w:rPr>
        <w:t xml:space="preserve"> och </w:t>
      </w:r>
      <w:r w:rsidR="00E27029">
        <w:rPr>
          <w:rFonts w:cs="Arial"/>
        </w:rPr>
        <w:t>Maria Mattsson</w:t>
      </w:r>
      <w:r w:rsidR="001D02E8">
        <w:rPr>
          <w:rFonts w:cs="Arial"/>
        </w:rPr>
        <w:t xml:space="preserve"> </w:t>
      </w:r>
      <w:r w:rsidR="00C46E2E" w:rsidRPr="00DD4541">
        <w:rPr>
          <w:rFonts w:cs="Arial"/>
        </w:rPr>
        <w:t xml:space="preserve">för en tid av </w:t>
      </w:r>
      <w:r w:rsidR="00E27029">
        <w:rPr>
          <w:rFonts w:cs="Arial"/>
        </w:rPr>
        <w:t>ett</w:t>
      </w:r>
      <w:r w:rsidR="00C46E2E" w:rsidRPr="00DD4541">
        <w:rPr>
          <w:rFonts w:cs="Arial"/>
        </w:rPr>
        <w:t xml:space="preserve"> år.</w:t>
      </w:r>
    </w:p>
    <w:p w:rsidR="00812E46" w:rsidRPr="00DD4541" w:rsidRDefault="00236211" w:rsidP="00845839">
      <w:pPr>
        <w:tabs>
          <w:tab w:val="left" w:pos="567"/>
        </w:tabs>
        <w:spacing w:before="60"/>
        <w:ind w:left="567" w:hanging="567"/>
        <w:rPr>
          <w:rFonts w:cs="Arial"/>
        </w:rPr>
      </w:pPr>
      <w:r w:rsidRPr="00DD4541">
        <w:rPr>
          <w:rFonts w:cs="Arial"/>
        </w:rPr>
        <w:t>att</w:t>
      </w:r>
      <w:r w:rsidRPr="00DD4541">
        <w:rPr>
          <w:rFonts w:cs="Arial"/>
        </w:rPr>
        <w:tab/>
        <w:t xml:space="preserve">välja </w:t>
      </w:r>
      <w:proofErr w:type="spellStart"/>
      <w:r w:rsidR="00E27029">
        <w:rPr>
          <w:rFonts w:cs="Arial"/>
        </w:rPr>
        <w:t>Rahel</w:t>
      </w:r>
      <w:proofErr w:type="spellEnd"/>
      <w:r w:rsidR="00E27029">
        <w:rPr>
          <w:rFonts w:cs="Arial"/>
        </w:rPr>
        <w:t xml:space="preserve"> </w:t>
      </w:r>
      <w:proofErr w:type="spellStart"/>
      <w:r w:rsidR="00E27029">
        <w:rPr>
          <w:rFonts w:cs="Arial"/>
        </w:rPr>
        <w:t>Atnafu</w:t>
      </w:r>
      <w:proofErr w:type="spellEnd"/>
      <w:r w:rsidR="00A61BC7" w:rsidRPr="00DD4541">
        <w:rPr>
          <w:rFonts w:cs="Arial"/>
        </w:rPr>
        <w:t xml:space="preserve"> </w:t>
      </w:r>
      <w:r w:rsidRPr="00DD4541">
        <w:rPr>
          <w:rFonts w:cs="Arial"/>
        </w:rPr>
        <w:t>till sammankallande</w:t>
      </w:r>
      <w:r w:rsidR="00812E46" w:rsidRPr="00DD4541">
        <w:rPr>
          <w:rFonts w:cs="Arial"/>
        </w:rPr>
        <w:t>.</w:t>
      </w:r>
    </w:p>
    <w:p w:rsidR="000742DE" w:rsidRPr="00273951" w:rsidRDefault="00BB231A" w:rsidP="005C0225">
      <w:pPr>
        <w:tabs>
          <w:tab w:val="left" w:pos="851"/>
        </w:tabs>
        <w:spacing w:before="120"/>
        <w:rPr>
          <w:rFonts w:cs="Arial"/>
        </w:rPr>
      </w:pPr>
      <w:bookmarkStart w:id="0" w:name="_GoBack"/>
      <w:bookmarkEnd w:id="0"/>
      <w:r w:rsidRPr="00273951">
        <w:rPr>
          <w:rFonts w:cs="Arial"/>
        </w:rPr>
        <w:lastRenderedPageBreak/>
        <w:t>§</w:t>
      </w:r>
      <w:r w:rsidR="00BF7590" w:rsidRPr="00273951">
        <w:rPr>
          <w:rFonts w:cs="Arial"/>
        </w:rPr>
        <w:t xml:space="preserve"> </w:t>
      </w:r>
      <w:r w:rsidR="00976965" w:rsidRPr="00273951">
        <w:rPr>
          <w:rFonts w:cs="Arial"/>
        </w:rPr>
        <w:t>2</w:t>
      </w:r>
      <w:r w:rsidR="005A0FEE">
        <w:rPr>
          <w:rFonts w:cs="Arial"/>
        </w:rPr>
        <w:t>4</w:t>
      </w:r>
      <w:r w:rsidR="00BF7590" w:rsidRPr="00273951">
        <w:rPr>
          <w:rFonts w:cs="Arial"/>
        </w:rPr>
        <w:t>.</w:t>
      </w:r>
      <w:r w:rsidR="00BF7590" w:rsidRPr="00273951">
        <w:rPr>
          <w:rFonts w:cs="Arial"/>
        </w:rPr>
        <w:tab/>
      </w:r>
      <w:r w:rsidR="00BF7590" w:rsidRPr="00273951">
        <w:rPr>
          <w:rFonts w:cs="Arial"/>
          <w:b/>
        </w:rPr>
        <w:t>Avslutning</w:t>
      </w:r>
      <w:r w:rsidR="00812E46" w:rsidRPr="00273951">
        <w:rPr>
          <w:rFonts w:cs="Arial"/>
          <w:b/>
        </w:rPr>
        <w:t xml:space="preserve"> av årsmötet</w:t>
      </w:r>
    </w:p>
    <w:p w:rsidR="006E22F8" w:rsidRPr="006E22F8" w:rsidRDefault="001D65DB" w:rsidP="00845839">
      <w:pPr>
        <w:spacing w:before="120"/>
        <w:rPr>
          <w:rFonts w:cs="Arial"/>
        </w:rPr>
      </w:pPr>
      <w:r w:rsidRPr="00AB47CC">
        <w:rPr>
          <w:rFonts w:cs="Arial"/>
          <w:i/>
        </w:rPr>
        <w:t>Maria Johansson</w:t>
      </w:r>
      <w:r>
        <w:rPr>
          <w:rFonts w:cs="Arial"/>
        </w:rPr>
        <w:t xml:space="preserve"> </w:t>
      </w:r>
      <w:r w:rsidR="00D74288" w:rsidRPr="00273951">
        <w:rPr>
          <w:rFonts w:cs="Arial"/>
        </w:rPr>
        <w:t>avtacka</w:t>
      </w:r>
      <w:r w:rsidR="00E40D3B">
        <w:rPr>
          <w:rFonts w:cs="Arial"/>
        </w:rPr>
        <w:t>r</w:t>
      </w:r>
      <w:r w:rsidR="00D74288" w:rsidRPr="00273951">
        <w:rPr>
          <w:rFonts w:cs="Arial"/>
        </w:rPr>
        <w:t xml:space="preserve"> </w:t>
      </w:r>
      <w:r>
        <w:rPr>
          <w:rFonts w:cs="Arial"/>
        </w:rPr>
        <w:t xml:space="preserve">årsmötesordföranden </w:t>
      </w:r>
      <w:r w:rsidR="006E22F8">
        <w:rPr>
          <w:rFonts w:cs="Arial"/>
        </w:rPr>
        <w:t>Margareta Persson</w:t>
      </w:r>
      <w:r>
        <w:rPr>
          <w:rFonts w:cs="Arial"/>
        </w:rPr>
        <w:t xml:space="preserve">. </w:t>
      </w:r>
      <w:r w:rsidR="006E22F8">
        <w:rPr>
          <w:rFonts w:cs="Arial"/>
        </w:rPr>
        <w:t>Samtliga årsmötesdeltagare f</w:t>
      </w:r>
      <w:r w:rsidR="00E40D3B">
        <w:rPr>
          <w:rFonts w:cs="Arial"/>
        </w:rPr>
        <w:t>år</w:t>
      </w:r>
      <w:r w:rsidR="006E22F8">
        <w:rPr>
          <w:rFonts w:cs="Arial"/>
        </w:rPr>
        <w:t xml:space="preserve"> dessutom en regncape och ett </w:t>
      </w:r>
      <w:proofErr w:type="spellStart"/>
      <w:r w:rsidR="006E22F8">
        <w:rPr>
          <w:rFonts w:cs="Arial"/>
        </w:rPr>
        <w:t>nyckelband</w:t>
      </w:r>
      <w:proofErr w:type="spellEnd"/>
      <w:r>
        <w:rPr>
          <w:rFonts w:cs="Arial"/>
        </w:rPr>
        <w:t>.</w:t>
      </w:r>
      <w:r w:rsidR="006E22F8">
        <w:rPr>
          <w:rFonts w:cs="Arial"/>
        </w:rPr>
        <w:t xml:space="preserve"> Avgående styrelseledamot </w:t>
      </w:r>
      <w:r w:rsidR="006E22F8" w:rsidRPr="006E22F8">
        <w:rPr>
          <w:rFonts w:cs="Arial"/>
        </w:rPr>
        <w:t>Madeleine Beermann avtackas vid senare tillfälle.</w:t>
      </w:r>
    </w:p>
    <w:p w:rsidR="00BF7590" w:rsidRPr="00273951" w:rsidRDefault="00D74288" w:rsidP="00845839">
      <w:pPr>
        <w:spacing w:before="120"/>
        <w:rPr>
          <w:rFonts w:cs="Arial"/>
        </w:rPr>
      </w:pPr>
      <w:r w:rsidRPr="00273951">
        <w:rPr>
          <w:rFonts w:cs="Arial"/>
          <w:bCs/>
        </w:rPr>
        <w:t>Därefter tacka</w:t>
      </w:r>
      <w:r w:rsidR="00E40D3B">
        <w:rPr>
          <w:rFonts w:cs="Arial"/>
          <w:bCs/>
        </w:rPr>
        <w:t>r</w:t>
      </w:r>
      <w:r w:rsidRPr="00273951">
        <w:rPr>
          <w:rFonts w:cs="Arial"/>
          <w:bCs/>
        </w:rPr>
        <w:t xml:space="preserve"> </w:t>
      </w:r>
      <w:r w:rsidR="001D65DB" w:rsidRPr="00AB47CC">
        <w:rPr>
          <w:rFonts w:cs="Arial"/>
          <w:bCs/>
          <w:i/>
        </w:rPr>
        <w:t>Maria Johansson</w:t>
      </w:r>
      <w:r w:rsidR="00AB47CC">
        <w:rPr>
          <w:rFonts w:cs="Arial"/>
          <w:bCs/>
        </w:rPr>
        <w:t>, ordförande för FQ, Forum – Kvinnor och Funktionshinder</w:t>
      </w:r>
      <w:r w:rsidRPr="00273951">
        <w:rPr>
          <w:rFonts w:cs="Arial"/>
          <w:bCs/>
        </w:rPr>
        <w:t xml:space="preserve"> </w:t>
      </w:r>
      <w:r w:rsidR="00976965" w:rsidRPr="00273951">
        <w:rPr>
          <w:rFonts w:cs="Arial"/>
        </w:rPr>
        <w:t xml:space="preserve">för visat intresse och </w:t>
      </w:r>
      <w:r w:rsidR="009622B8" w:rsidRPr="00273951">
        <w:rPr>
          <w:rFonts w:cs="Arial"/>
        </w:rPr>
        <w:t>avsluta</w:t>
      </w:r>
      <w:r w:rsidR="00E40D3B">
        <w:rPr>
          <w:rFonts w:cs="Arial"/>
        </w:rPr>
        <w:t>r</w:t>
      </w:r>
      <w:r w:rsidR="009622B8" w:rsidRPr="00273951">
        <w:rPr>
          <w:rFonts w:cs="Arial"/>
        </w:rPr>
        <w:t xml:space="preserve"> </w:t>
      </w:r>
      <w:r w:rsidR="004B4DFD" w:rsidRPr="00273951">
        <w:rPr>
          <w:rFonts w:cs="Arial"/>
        </w:rPr>
        <w:t>års</w:t>
      </w:r>
      <w:r w:rsidR="006735F7" w:rsidRPr="00273951">
        <w:rPr>
          <w:rFonts w:cs="Arial"/>
        </w:rPr>
        <w:t>möte</w:t>
      </w:r>
      <w:r w:rsidR="00976965" w:rsidRPr="00273951">
        <w:rPr>
          <w:rFonts w:cs="Arial"/>
        </w:rPr>
        <w:t>t</w:t>
      </w:r>
      <w:r w:rsidR="00D127DF" w:rsidRPr="00273951">
        <w:rPr>
          <w:rFonts w:cs="Arial"/>
        </w:rPr>
        <w:t>.</w:t>
      </w:r>
    </w:p>
    <w:p w:rsidR="00BF7590" w:rsidRPr="00273951" w:rsidRDefault="00BF7590" w:rsidP="00E17FFE">
      <w:pPr>
        <w:rPr>
          <w:rFonts w:cs="Arial"/>
        </w:rPr>
      </w:pPr>
    </w:p>
    <w:p w:rsidR="00C105C5" w:rsidRPr="00273951" w:rsidRDefault="00C105C5" w:rsidP="00E17FFE">
      <w:pPr>
        <w:rPr>
          <w:rFonts w:cs="Arial"/>
        </w:rPr>
      </w:pPr>
    </w:p>
    <w:p w:rsidR="00BF7590" w:rsidRPr="00273951" w:rsidRDefault="00BF7590" w:rsidP="00E17FFE">
      <w:pPr>
        <w:rPr>
          <w:rFonts w:cs="Arial"/>
        </w:rPr>
      </w:pPr>
      <w:r w:rsidRPr="00273951">
        <w:rPr>
          <w:rFonts w:cs="Arial"/>
        </w:rPr>
        <w:t xml:space="preserve">Plats </w:t>
      </w:r>
      <w:r w:rsidR="007723B4" w:rsidRPr="00273951">
        <w:rPr>
          <w:rFonts w:cs="Arial"/>
        </w:rPr>
        <w:t xml:space="preserve">och </w:t>
      </w:r>
      <w:r w:rsidRPr="00273951">
        <w:rPr>
          <w:rFonts w:cs="Arial"/>
        </w:rPr>
        <w:t>dag som ovan</w:t>
      </w:r>
    </w:p>
    <w:p w:rsidR="00C105C5" w:rsidRPr="00273951" w:rsidRDefault="00C105C5" w:rsidP="00E17FFE">
      <w:pPr>
        <w:rPr>
          <w:rFonts w:cs="Arial"/>
        </w:rPr>
      </w:pPr>
    </w:p>
    <w:p w:rsidR="004B4DFD" w:rsidRPr="00273951" w:rsidRDefault="004B4DFD" w:rsidP="00E17FFE">
      <w:pPr>
        <w:rPr>
          <w:rFonts w:cs="Arial"/>
        </w:rPr>
      </w:pPr>
    </w:p>
    <w:p w:rsidR="00BF7590" w:rsidRPr="00273951" w:rsidRDefault="00BF7590" w:rsidP="00E17FFE">
      <w:pPr>
        <w:rPr>
          <w:rFonts w:cs="Arial"/>
        </w:rPr>
      </w:pPr>
    </w:p>
    <w:p w:rsidR="00BF7590" w:rsidRPr="00273951" w:rsidRDefault="007658DA" w:rsidP="004B4DFD">
      <w:pPr>
        <w:tabs>
          <w:tab w:val="left" w:pos="5103"/>
        </w:tabs>
        <w:rPr>
          <w:rFonts w:cs="Arial"/>
        </w:rPr>
      </w:pPr>
      <w:r>
        <w:rPr>
          <w:rFonts w:cs="Arial"/>
        </w:rPr>
        <w:t>Margareta Persson</w:t>
      </w:r>
      <w:r w:rsidR="004B4DFD" w:rsidRPr="00273951">
        <w:rPr>
          <w:rFonts w:cs="Arial"/>
        </w:rPr>
        <w:tab/>
      </w:r>
      <w:r w:rsidR="009622B8" w:rsidRPr="00273951">
        <w:rPr>
          <w:rFonts w:cs="Arial"/>
        </w:rPr>
        <w:t>Ingela L</w:t>
      </w:r>
      <w:r w:rsidR="00D74288" w:rsidRPr="00273951">
        <w:rPr>
          <w:rFonts w:cs="Arial"/>
        </w:rPr>
        <w:t>arsson</w:t>
      </w:r>
    </w:p>
    <w:p w:rsidR="004B4DFD" w:rsidRPr="00273951" w:rsidRDefault="004B4DFD" w:rsidP="004B4DFD">
      <w:pPr>
        <w:tabs>
          <w:tab w:val="left" w:pos="5103"/>
        </w:tabs>
        <w:rPr>
          <w:rFonts w:cs="Arial"/>
        </w:rPr>
      </w:pPr>
      <w:r w:rsidRPr="00273951">
        <w:rPr>
          <w:rFonts w:cs="Arial"/>
        </w:rPr>
        <w:t>Årsmötesordförande</w:t>
      </w:r>
      <w:r w:rsidRPr="00273951">
        <w:rPr>
          <w:rFonts w:cs="Arial"/>
        </w:rPr>
        <w:tab/>
        <w:t>Årsmötessekreterare</w:t>
      </w:r>
    </w:p>
    <w:p w:rsidR="00BF7590" w:rsidRPr="00273951" w:rsidRDefault="00BF7590" w:rsidP="00E17FFE">
      <w:pPr>
        <w:rPr>
          <w:rFonts w:cs="Arial"/>
        </w:rPr>
      </w:pPr>
    </w:p>
    <w:p w:rsidR="00BF7590" w:rsidRPr="00273951" w:rsidRDefault="00BF7590" w:rsidP="00E17FFE">
      <w:pPr>
        <w:rPr>
          <w:rFonts w:cs="Arial"/>
        </w:rPr>
      </w:pPr>
      <w:r w:rsidRPr="00273951">
        <w:rPr>
          <w:rFonts w:cs="Arial"/>
        </w:rPr>
        <w:t>Justera</w:t>
      </w:r>
      <w:r w:rsidR="004B4DFD" w:rsidRPr="00273951">
        <w:rPr>
          <w:rFonts w:cs="Arial"/>
        </w:rPr>
        <w:t>re</w:t>
      </w:r>
    </w:p>
    <w:p w:rsidR="00BF7590" w:rsidRPr="00273951" w:rsidRDefault="00BF7590" w:rsidP="00E17FFE">
      <w:pPr>
        <w:rPr>
          <w:rFonts w:cs="Arial"/>
        </w:rPr>
      </w:pPr>
    </w:p>
    <w:p w:rsidR="00BF7590" w:rsidRPr="00273951" w:rsidRDefault="00BF7590" w:rsidP="00E17FFE">
      <w:pPr>
        <w:rPr>
          <w:rFonts w:cs="Arial"/>
        </w:rPr>
      </w:pPr>
    </w:p>
    <w:p w:rsidR="00C105C5" w:rsidRPr="00273951" w:rsidRDefault="00C105C5" w:rsidP="00E17FFE">
      <w:pPr>
        <w:rPr>
          <w:rFonts w:cs="Arial"/>
        </w:rPr>
      </w:pPr>
    </w:p>
    <w:p w:rsidR="00244F20" w:rsidRDefault="007658DA" w:rsidP="007658DA">
      <w:pPr>
        <w:tabs>
          <w:tab w:val="left" w:pos="5103"/>
        </w:tabs>
        <w:rPr>
          <w:rFonts w:cs="Arial"/>
        </w:rPr>
      </w:pPr>
      <w:r>
        <w:rPr>
          <w:rFonts w:cs="Arial"/>
        </w:rPr>
        <w:t>Susanne Sundberg</w:t>
      </w:r>
      <w:r w:rsidR="00ED0205" w:rsidRPr="00273951">
        <w:rPr>
          <w:rFonts w:cs="Arial"/>
        </w:rPr>
        <w:tab/>
      </w:r>
      <w:r>
        <w:rPr>
          <w:rFonts w:cs="Arial"/>
        </w:rPr>
        <w:t xml:space="preserve">Carola </w:t>
      </w:r>
      <w:proofErr w:type="spellStart"/>
      <w:r>
        <w:rPr>
          <w:rFonts w:cs="Arial"/>
        </w:rPr>
        <w:t>Gioti</w:t>
      </w:r>
      <w:proofErr w:type="spellEnd"/>
    </w:p>
    <w:p w:rsidR="00051B72" w:rsidRDefault="00051B72" w:rsidP="007658DA">
      <w:pPr>
        <w:tabs>
          <w:tab w:val="left" w:pos="5103"/>
        </w:tabs>
        <w:rPr>
          <w:rFonts w:cs="Arial"/>
        </w:rPr>
      </w:pPr>
    </w:p>
    <w:sectPr w:rsidR="00051B72" w:rsidSect="00AB47CC">
      <w:head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7C8" w:rsidRDefault="00A847C8" w:rsidP="00263DE9">
      <w:r>
        <w:separator/>
      </w:r>
    </w:p>
  </w:endnote>
  <w:endnote w:type="continuationSeparator" w:id="0">
    <w:p w:rsidR="00A847C8" w:rsidRDefault="00A847C8" w:rsidP="0026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7C8" w:rsidRDefault="00A847C8" w:rsidP="00263DE9">
      <w:r>
        <w:separator/>
      </w:r>
    </w:p>
  </w:footnote>
  <w:footnote w:type="continuationSeparator" w:id="0">
    <w:p w:rsidR="00A847C8" w:rsidRDefault="00A847C8" w:rsidP="00263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A7" w:rsidRPr="00263DE9" w:rsidRDefault="003C334F" w:rsidP="00263DE9">
    <w:pPr>
      <w:pStyle w:val="Sidhuvud"/>
      <w:jc w:val="right"/>
      <w:rPr>
        <w:sz w:val="24"/>
        <w:szCs w:val="24"/>
      </w:rPr>
    </w:pPr>
    <w:r w:rsidRPr="00263DE9">
      <w:rPr>
        <w:sz w:val="24"/>
        <w:szCs w:val="24"/>
      </w:rPr>
      <w:fldChar w:fldCharType="begin"/>
    </w:r>
    <w:r w:rsidR="003648A7" w:rsidRPr="00263DE9">
      <w:rPr>
        <w:sz w:val="24"/>
        <w:szCs w:val="24"/>
      </w:rPr>
      <w:instrText>PAGE</w:instrText>
    </w:r>
    <w:r w:rsidRPr="00263DE9">
      <w:rPr>
        <w:sz w:val="24"/>
        <w:szCs w:val="24"/>
      </w:rPr>
      <w:fldChar w:fldCharType="separate"/>
    </w:r>
    <w:r w:rsidR="007F0E8F">
      <w:rPr>
        <w:noProof/>
        <w:sz w:val="24"/>
        <w:szCs w:val="24"/>
      </w:rPr>
      <w:t>6</w:t>
    </w:r>
    <w:r w:rsidRPr="00263DE9">
      <w:rPr>
        <w:sz w:val="24"/>
        <w:szCs w:val="24"/>
      </w:rPr>
      <w:fldChar w:fldCharType="end"/>
    </w:r>
    <w:r w:rsidR="003648A7" w:rsidRPr="00263DE9">
      <w:rPr>
        <w:sz w:val="24"/>
        <w:szCs w:val="24"/>
      </w:rPr>
      <w:t xml:space="preserve"> (</w:t>
    </w:r>
    <w:r w:rsidRPr="00263DE9">
      <w:rPr>
        <w:sz w:val="24"/>
        <w:szCs w:val="24"/>
      </w:rPr>
      <w:fldChar w:fldCharType="begin"/>
    </w:r>
    <w:r w:rsidR="003648A7" w:rsidRPr="00263DE9">
      <w:rPr>
        <w:sz w:val="24"/>
        <w:szCs w:val="24"/>
      </w:rPr>
      <w:instrText>NUMPAGES</w:instrText>
    </w:r>
    <w:r w:rsidRPr="00263DE9">
      <w:rPr>
        <w:sz w:val="24"/>
        <w:szCs w:val="24"/>
      </w:rPr>
      <w:fldChar w:fldCharType="separate"/>
    </w:r>
    <w:r w:rsidR="007F0E8F">
      <w:rPr>
        <w:noProof/>
        <w:sz w:val="24"/>
        <w:szCs w:val="24"/>
      </w:rPr>
      <w:t>6</w:t>
    </w:r>
    <w:r w:rsidRPr="00263DE9">
      <w:rPr>
        <w:sz w:val="24"/>
        <w:szCs w:val="24"/>
      </w:rPr>
      <w:fldChar w:fldCharType="end"/>
    </w:r>
    <w:r w:rsidR="003648A7" w:rsidRPr="00263DE9">
      <w:rPr>
        <w:sz w:val="24"/>
        <w:szCs w:val="24"/>
      </w:rPr>
      <w:t>)</w:t>
    </w:r>
  </w:p>
  <w:p w:rsidR="003648A7" w:rsidRDefault="003648A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33CD"/>
    <w:multiLevelType w:val="hybridMultilevel"/>
    <w:tmpl w:val="DF10F404"/>
    <w:lvl w:ilvl="0" w:tplc="6C766C3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EEF1F60"/>
    <w:multiLevelType w:val="hybridMultilevel"/>
    <w:tmpl w:val="8A94CD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8B939CA"/>
    <w:multiLevelType w:val="hybridMultilevel"/>
    <w:tmpl w:val="5C0A7C46"/>
    <w:lvl w:ilvl="0" w:tplc="6C766C3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C505194"/>
    <w:multiLevelType w:val="hybridMultilevel"/>
    <w:tmpl w:val="E06E9092"/>
    <w:lvl w:ilvl="0" w:tplc="53D2141C">
      <w:start w:val="1"/>
      <w:numFmt w:val="lowerLetter"/>
      <w:lvlText w:val="%1)"/>
      <w:lvlJc w:val="left"/>
      <w:pPr>
        <w:ind w:left="987" w:hanging="42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4" w15:restartNumberingAfterBreak="0">
    <w:nsid w:val="254627CE"/>
    <w:multiLevelType w:val="hybridMultilevel"/>
    <w:tmpl w:val="9454CC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A860EA3"/>
    <w:multiLevelType w:val="hybridMultilevel"/>
    <w:tmpl w:val="BBE27E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09B6998"/>
    <w:multiLevelType w:val="hybridMultilevel"/>
    <w:tmpl w:val="6D2C9A24"/>
    <w:lvl w:ilvl="0" w:tplc="6E729952">
      <w:start w:val="1"/>
      <w:numFmt w:val="lowerLetter"/>
      <w:lvlText w:val="%1)"/>
      <w:lvlJc w:val="left"/>
      <w:pPr>
        <w:ind w:left="1200" w:hanging="360"/>
      </w:pPr>
      <w:rPr>
        <w:rFonts w:hint="default"/>
      </w:rPr>
    </w:lvl>
    <w:lvl w:ilvl="1" w:tplc="041D0019" w:tentative="1">
      <w:start w:val="1"/>
      <w:numFmt w:val="lowerLetter"/>
      <w:lvlText w:val="%2."/>
      <w:lvlJc w:val="left"/>
      <w:pPr>
        <w:ind w:left="1920" w:hanging="360"/>
      </w:pPr>
    </w:lvl>
    <w:lvl w:ilvl="2" w:tplc="041D001B" w:tentative="1">
      <w:start w:val="1"/>
      <w:numFmt w:val="lowerRoman"/>
      <w:lvlText w:val="%3."/>
      <w:lvlJc w:val="right"/>
      <w:pPr>
        <w:ind w:left="2640" w:hanging="180"/>
      </w:pPr>
    </w:lvl>
    <w:lvl w:ilvl="3" w:tplc="041D000F" w:tentative="1">
      <w:start w:val="1"/>
      <w:numFmt w:val="decimal"/>
      <w:lvlText w:val="%4."/>
      <w:lvlJc w:val="left"/>
      <w:pPr>
        <w:ind w:left="3360" w:hanging="360"/>
      </w:pPr>
    </w:lvl>
    <w:lvl w:ilvl="4" w:tplc="041D0019" w:tentative="1">
      <w:start w:val="1"/>
      <w:numFmt w:val="lowerLetter"/>
      <w:lvlText w:val="%5."/>
      <w:lvlJc w:val="left"/>
      <w:pPr>
        <w:ind w:left="4080" w:hanging="360"/>
      </w:pPr>
    </w:lvl>
    <w:lvl w:ilvl="5" w:tplc="041D001B" w:tentative="1">
      <w:start w:val="1"/>
      <w:numFmt w:val="lowerRoman"/>
      <w:lvlText w:val="%6."/>
      <w:lvlJc w:val="right"/>
      <w:pPr>
        <w:ind w:left="4800" w:hanging="180"/>
      </w:pPr>
    </w:lvl>
    <w:lvl w:ilvl="6" w:tplc="041D000F" w:tentative="1">
      <w:start w:val="1"/>
      <w:numFmt w:val="decimal"/>
      <w:lvlText w:val="%7."/>
      <w:lvlJc w:val="left"/>
      <w:pPr>
        <w:ind w:left="5520" w:hanging="360"/>
      </w:pPr>
    </w:lvl>
    <w:lvl w:ilvl="7" w:tplc="041D0019" w:tentative="1">
      <w:start w:val="1"/>
      <w:numFmt w:val="lowerLetter"/>
      <w:lvlText w:val="%8."/>
      <w:lvlJc w:val="left"/>
      <w:pPr>
        <w:ind w:left="6240" w:hanging="360"/>
      </w:pPr>
    </w:lvl>
    <w:lvl w:ilvl="8" w:tplc="041D001B" w:tentative="1">
      <w:start w:val="1"/>
      <w:numFmt w:val="lowerRoman"/>
      <w:lvlText w:val="%9."/>
      <w:lvlJc w:val="right"/>
      <w:pPr>
        <w:ind w:left="6960" w:hanging="180"/>
      </w:pPr>
    </w:lvl>
  </w:abstractNum>
  <w:abstractNum w:abstractNumId="7" w15:restartNumberingAfterBreak="0">
    <w:nsid w:val="334B01FF"/>
    <w:multiLevelType w:val="hybridMultilevel"/>
    <w:tmpl w:val="842609E0"/>
    <w:lvl w:ilvl="0" w:tplc="6C766C3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48605F9"/>
    <w:multiLevelType w:val="hybridMultilevel"/>
    <w:tmpl w:val="27AEB358"/>
    <w:lvl w:ilvl="0" w:tplc="AB92AAF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9267507"/>
    <w:multiLevelType w:val="hybridMultilevel"/>
    <w:tmpl w:val="3AB221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E4A3A1A"/>
    <w:multiLevelType w:val="hybridMultilevel"/>
    <w:tmpl w:val="382C72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0855211"/>
    <w:multiLevelType w:val="hybridMultilevel"/>
    <w:tmpl w:val="063EE0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C4275EB"/>
    <w:multiLevelType w:val="hybridMultilevel"/>
    <w:tmpl w:val="3048B4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0FB1291"/>
    <w:multiLevelType w:val="hybridMultilevel"/>
    <w:tmpl w:val="A276143C"/>
    <w:lvl w:ilvl="0" w:tplc="6C766C3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1EB047B"/>
    <w:multiLevelType w:val="hybridMultilevel"/>
    <w:tmpl w:val="3B2EA970"/>
    <w:lvl w:ilvl="0" w:tplc="6C766C3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761974BA"/>
    <w:multiLevelType w:val="hybridMultilevel"/>
    <w:tmpl w:val="F1D04E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9AF03F0"/>
    <w:multiLevelType w:val="hybridMultilevel"/>
    <w:tmpl w:val="24A08C8E"/>
    <w:lvl w:ilvl="0" w:tplc="1532754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AF607B4"/>
    <w:multiLevelType w:val="hybridMultilevel"/>
    <w:tmpl w:val="D0168F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4"/>
  </w:num>
  <w:num w:numId="3">
    <w:abstractNumId w:val="17"/>
  </w:num>
  <w:num w:numId="4">
    <w:abstractNumId w:val="9"/>
  </w:num>
  <w:num w:numId="5">
    <w:abstractNumId w:val="1"/>
  </w:num>
  <w:num w:numId="6">
    <w:abstractNumId w:val="12"/>
  </w:num>
  <w:num w:numId="7">
    <w:abstractNumId w:val="15"/>
  </w:num>
  <w:num w:numId="8">
    <w:abstractNumId w:val="5"/>
  </w:num>
  <w:num w:numId="9">
    <w:abstractNumId w:val="8"/>
  </w:num>
  <w:num w:numId="10">
    <w:abstractNumId w:val="16"/>
  </w:num>
  <w:num w:numId="11">
    <w:abstractNumId w:val="13"/>
  </w:num>
  <w:num w:numId="12">
    <w:abstractNumId w:val="14"/>
  </w:num>
  <w:num w:numId="13">
    <w:abstractNumId w:val="2"/>
  </w:num>
  <w:num w:numId="14">
    <w:abstractNumId w:val="7"/>
  </w:num>
  <w:num w:numId="15">
    <w:abstractNumId w:val="0"/>
  </w:num>
  <w:num w:numId="16">
    <w:abstractNumId w:val="3"/>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D9B"/>
    <w:rsid w:val="00001980"/>
    <w:rsid w:val="00002691"/>
    <w:rsid w:val="00007D0F"/>
    <w:rsid w:val="00012E36"/>
    <w:rsid w:val="00017C92"/>
    <w:rsid w:val="00020E67"/>
    <w:rsid w:val="00021EE2"/>
    <w:rsid w:val="0002376B"/>
    <w:rsid w:val="00025FCC"/>
    <w:rsid w:val="0002621D"/>
    <w:rsid w:val="000272D6"/>
    <w:rsid w:val="00027A7C"/>
    <w:rsid w:val="000331A0"/>
    <w:rsid w:val="00042208"/>
    <w:rsid w:val="00047C70"/>
    <w:rsid w:val="00047E9C"/>
    <w:rsid w:val="00050157"/>
    <w:rsid w:val="00051B72"/>
    <w:rsid w:val="00052BD6"/>
    <w:rsid w:val="00055696"/>
    <w:rsid w:val="000666FC"/>
    <w:rsid w:val="00066E7A"/>
    <w:rsid w:val="0007016C"/>
    <w:rsid w:val="000701E2"/>
    <w:rsid w:val="000742DE"/>
    <w:rsid w:val="000763C4"/>
    <w:rsid w:val="00076A8E"/>
    <w:rsid w:val="00081AC1"/>
    <w:rsid w:val="00082961"/>
    <w:rsid w:val="0009394F"/>
    <w:rsid w:val="00097122"/>
    <w:rsid w:val="000B4FE3"/>
    <w:rsid w:val="000C00EF"/>
    <w:rsid w:val="000C04A4"/>
    <w:rsid w:val="000C5DC0"/>
    <w:rsid w:val="000C6B77"/>
    <w:rsid w:val="000D026E"/>
    <w:rsid w:val="000D1D14"/>
    <w:rsid w:val="000D60D2"/>
    <w:rsid w:val="000E50B9"/>
    <w:rsid w:val="000F293C"/>
    <w:rsid w:val="00104499"/>
    <w:rsid w:val="0010528C"/>
    <w:rsid w:val="001072DF"/>
    <w:rsid w:val="001078DE"/>
    <w:rsid w:val="00110D8C"/>
    <w:rsid w:val="0011150B"/>
    <w:rsid w:val="00113D61"/>
    <w:rsid w:val="001141C0"/>
    <w:rsid w:val="00123258"/>
    <w:rsid w:val="00124553"/>
    <w:rsid w:val="001303CD"/>
    <w:rsid w:val="00131A1C"/>
    <w:rsid w:val="00133727"/>
    <w:rsid w:val="00133B77"/>
    <w:rsid w:val="001354A4"/>
    <w:rsid w:val="00144E13"/>
    <w:rsid w:val="001457FC"/>
    <w:rsid w:val="0014608A"/>
    <w:rsid w:val="001471D2"/>
    <w:rsid w:val="00147C51"/>
    <w:rsid w:val="00147E1C"/>
    <w:rsid w:val="00150F04"/>
    <w:rsid w:val="0015620C"/>
    <w:rsid w:val="001622CD"/>
    <w:rsid w:val="00164B9A"/>
    <w:rsid w:val="00167A48"/>
    <w:rsid w:val="0018000C"/>
    <w:rsid w:val="00184595"/>
    <w:rsid w:val="00196125"/>
    <w:rsid w:val="001A334C"/>
    <w:rsid w:val="001B390B"/>
    <w:rsid w:val="001B56CA"/>
    <w:rsid w:val="001B7A48"/>
    <w:rsid w:val="001C0034"/>
    <w:rsid w:val="001D02E8"/>
    <w:rsid w:val="001D19B0"/>
    <w:rsid w:val="001D363B"/>
    <w:rsid w:val="001D3A83"/>
    <w:rsid w:val="001D65DB"/>
    <w:rsid w:val="001E0F24"/>
    <w:rsid w:val="001E48E7"/>
    <w:rsid w:val="001E6E8D"/>
    <w:rsid w:val="001F0213"/>
    <w:rsid w:val="001F0C04"/>
    <w:rsid w:val="001F3A9F"/>
    <w:rsid w:val="0020519C"/>
    <w:rsid w:val="00207793"/>
    <w:rsid w:val="00210293"/>
    <w:rsid w:val="00211515"/>
    <w:rsid w:val="00211CED"/>
    <w:rsid w:val="00211D4E"/>
    <w:rsid w:val="002156EC"/>
    <w:rsid w:val="0022156E"/>
    <w:rsid w:val="00222B02"/>
    <w:rsid w:val="00225CD7"/>
    <w:rsid w:val="002278D3"/>
    <w:rsid w:val="002301A4"/>
    <w:rsid w:val="002320C4"/>
    <w:rsid w:val="00235729"/>
    <w:rsid w:val="00236211"/>
    <w:rsid w:val="00236865"/>
    <w:rsid w:val="00241A87"/>
    <w:rsid w:val="00244F20"/>
    <w:rsid w:val="00245B36"/>
    <w:rsid w:val="00247281"/>
    <w:rsid w:val="00250FCB"/>
    <w:rsid w:val="00252C83"/>
    <w:rsid w:val="0025647D"/>
    <w:rsid w:val="002579B5"/>
    <w:rsid w:val="00263DE9"/>
    <w:rsid w:val="002648B1"/>
    <w:rsid w:val="0026501D"/>
    <w:rsid w:val="00267E5A"/>
    <w:rsid w:val="00272549"/>
    <w:rsid w:val="002738F8"/>
    <w:rsid w:val="00273951"/>
    <w:rsid w:val="00282FCE"/>
    <w:rsid w:val="00284CD5"/>
    <w:rsid w:val="0028717E"/>
    <w:rsid w:val="00287B55"/>
    <w:rsid w:val="002914DD"/>
    <w:rsid w:val="002938C7"/>
    <w:rsid w:val="0029456D"/>
    <w:rsid w:val="00295AC5"/>
    <w:rsid w:val="00296800"/>
    <w:rsid w:val="002A68E9"/>
    <w:rsid w:val="002C0FA3"/>
    <w:rsid w:val="002C4F4F"/>
    <w:rsid w:val="002C55CF"/>
    <w:rsid w:val="002C5E32"/>
    <w:rsid w:val="002C7F13"/>
    <w:rsid w:val="002D2A0D"/>
    <w:rsid w:val="002D5EE0"/>
    <w:rsid w:val="002D685C"/>
    <w:rsid w:val="002E3651"/>
    <w:rsid w:val="002E400A"/>
    <w:rsid w:val="002F1F29"/>
    <w:rsid w:val="002F2BCD"/>
    <w:rsid w:val="002F58B1"/>
    <w:rsid w:val="003048C9"/>
    <w:rsid w:val="00312FC7"/>
    <w:rsid w:val="00315517"/>
    <w:rsid w:val="00315840"/>
    <w:rsid w:val="0031755A"/>
    <w:rsid w:val="00321893"/>
    <w:rsid w:val="0032427C"/>
    <w:rsid w:val="00325DF9"/>
    <w:rsid w:val="003268BE"/>
    <w:rsid w:val="0033162B"/>
    <w:rsid w:val="0033178A"/>
    <w:rsid w:val="003318C4"/>
    <w:rsid w:val="0033324D"/>
    <w:rsid w:val="00333ED0"/>
    <w:rsid w:val="00336D79"/>
    <w:rsid w:val="003421E2"/>
    <w:rsid w:val="00346B73"/>
    <w:rsid w:val="003542AA"/>
    <w:rsid w:val="00356B7C"/>
    <w:rsid w:val="003600B4"/>
    <w:rsid w:val="00363535"/>
    <w:rsid w:val="003648A7"/>
    <w:rsid w:val="00380115"/>
    <w:rsid w:val="00382206"/>
    <w:rsid w:val="0039146C"/>
    <w:rsid w:val="003923EF"/>
    <w:rsid w:val="003A16DA"/>
    <w:rsid w:val="003A2E64"/>
    <w:rsid w:val="003B20E7"/>
    <w:rsid w:val="003B400A"/>
    <w:rsid w:val="003B420D"/>
    <w:rsid w:val="003B5B1E"/>
    <w:rsid w:val="003C0E22"/>
    <w:rsid w:val="003C1861"/>
    <w:rsid w:val="003C334F"/>
    <w:rsid w:val="003C3729"/>
    <w:rsid w:val="003C38E4"/>
    <w:rsid w:val="003C4DF2"/>
    <w:rsid w:val="003D00C0"/>
    <w:rsid w:val="003D0F5F"/>
    <w:rsid w:val="003D32CC"/>
    <w:rsid w:val="003D4231"/>
    <w:rsid w:val="003E3060"/>
    <w:rsid w:val="003E4875"/>
    <w:rsid w:val="003F446E"/>
    <w:rsid w:val="003F57A2"/>
    <w:rsid w:val="003F67F7"/>
    <w:rsid w:val="003F7292"/>
    <w:rsid w:val="003F791A"/>
    <w:rsid w:val="003F7BC2"/>
    <w:rsid w:val="004015C0"/>
    <w:rsid w:val="00402297"/>
    <w:rsid w:val="0040437C"/>
    <w:rsid w:val="00413D31"/>
    <w:rsid w:val="00415202"/>
    <w:rsid w:val="00417511"/>
    <w:rsid w:val="004402C1"/>
    <w:rsid w:val="00445E7B"/>
    <w:rsid w:val="0045115C"/>
    <w:rsid w:val="00454AAA"/>
    <w:rsid w:val="00455389"/>
    <w:rsid w:val="004556E2"/>
    <w:rsid w:val="00456162"/>
    <w:rsid w:val="00460218"/>
    <w:rsid w:val="00460A9E"/>
    <w:rsid w:val="00465F72"/>
    <w:rsid w:val="00471F96"/>
    <w:rsid w:val="004733F9"/>
    <w:rsid w:val="00475461"/>
    <w:rsid w:val="004832BE"/>
    <w:rsid w:val="0048442F"/>
    <w:rsid w:val="00484FAB"/>
    <w:rsid w:val="004855D6"/>
    <w:rsid w:val="00490467"/>
    <w:rsid w:val="0049067A"/>
    <w:rsid w:val="00495C10"/>
    <w:rsid w:val="00496751"/>
    <w:rsid w:val="00496776"/>
    <w:rsid w:val="004A09D3"/>
    <w:rsid w:val="004A399D"/>
    <w:rsid w:val="004B015E"/>
    <w:rsid w:val="004B2D2E"/>
    <w:rsid w:val="004B4B50"/>
    <w:rsid w:val="004B4DFD"/>
    <w:rsid w:val="004C1D99"/>
    <w:rsid w:val="004C21A6"/>
    <w:rsid w:val="004C3327"/>
    <w:rsid w:val="004D1B35"/>
    <w:rsid w:val="004D4954"/>
    <w:rsid w:val="004D6314"/>
    <w:rsid w:val="004E460D"/>
    <w:rsid w:val="004E541C"/>
    <w:rsid w:val="004E693B"/>
    <w:rsid w:val="004F6BE2"/>
    <w:rsid w:val="00505896"/>
    <w:rsid w:val="00506332"/>
    <w:rsid w:val="00506E45"/>
    <w:rsid w:val="00511FD0"/>
    <w:rsid w:val="00516EF2"/>
    <w:rsid w:val="00516FD2"/>
    <w:rsid w:val="00524729"/>
    <w:rsid w:val="00526885"/>
    <w:rsid w:val="005324D5"/>
    <w:rsid w:val="00532513"/>
    <w:rsid w:val="00540182"/>
    <w:rsid w:val="00550AF4"/>
    <w:rsid w:val="00551760"/>
    <w:rsid w:val="00570EB7"/>
    <w:rsid w:val="005720CD"/>
    <w:rsid w:val="00590AEE"/>
    <w:rsid w:val="00594F16"/>
    <w:rsid w:val="00595454"/>
    <w:rsid w:val="005A005E"/>
    <w:rsid w:val="005A0FEE"/>
    <w:rsid w:val="005A3FFD"/>
    <w:rsid w:val="005A4C74"/>
    <w:rsid w:val="005A5750"/>
    <w:rsid w:val="005A7824"/>
    <w:rsid w:val="005B6654"/>
    <w:rsid w:val="005B68B4"/>
    <w:rsid w:val="005B7300"/>
    <w:rsid w:val="005C019F"/>
    <w:rsid w:val="005C0225"/>
    <w:rsid w:val="005C1F93"/>
    <w:rsid w:val="005C334E"/>
    <w:rsid w:val="005C50D0"/>
    <w:rsid w:val="005C7F04"/>
    <w:rsid w:val="005D112A"/>
    <w:rsid w:val="005D217B"/>
    <w:rsid w:val="005E0219"/>
    <w:rsid w:val="005E114E"/>
    <w:rsid w:val="005E7011"/>
    <w:rsid w:val="005F0833"/>
    <w:rsid w:val="005F0FC4"/>
    <w:rsid w:val="005F2FC0"/>
    <w:rsid w:val="005F3591"/>
    <w:rsid w:val="006029ED"/>
    <w:rsid w:val="0061202B"/>
    <w:rsid w:val="00615ACE"/>
    <w:rsid w:val="00625327"/>
    <w:rsid w:val="00626A33"/>
    <w:rsid w:val="00632365"/>
    <w:rsid w:val="00643120"/>
    <w:rsid w:val="00650D3D"/>
    <w:rsid w:val="00653957"/>
    <w:rsid w:val="0065575D"/>
    <w:rsid w:val="00663910"/>
    <w:rsid w:val="006735F7"/>
    <w:rsid w:val="00683AE1"/>
    <w:rsid w:val="00691D4F"/>
    <w:rsid w:val="00695DC4"/>
    <w:rsid w:val="006A5AE9"/>
    <w:rsid w:val="006A68B9"/>
    <w:rsid w:val="006B2A51"/>
    <w:rsid w:val="006B39FD"/>
    <w:rsid w:val="006B564C"/>
    <w:rsid w:val="006B5692"/>
    <w:rsid w:val="006B6F7A"/>
    <w:rsid w:val="006C1662"/>
    <w:rsid w:val="006C1D6D"/>
    <w:rsid w:val="006C1E19"/>
    <w:rsid w:val="006C36B9"/>
    <w:rsid w:val="006C561B"/>
    <w:rsid w:val="006D108F"/>
    <w:rsid w:val="006D449F"/>
    <w:rsid w:val="006D55A7"/>
    <w:rsid w:val="006D6B09"/>
    <w:rsid w:val="006D794A"/>
    <w:rsid w:val="006D7B17"/>
    <w:rsid w:val="006E0F78"/>
    <w:rsid w:val="006E22F8"/>
    <w:rsid w:val="006E4CFD"/>
    <w:rsid w:val="006E567E"/>
    <w:rsid w:val="006E6A18"/>
    <w:rsid w:val="006F7F88"/>
    <w:rsid w:val="00700232"/>
    <w:rsid w:val="00701FDE"/>
    <w:rsid w:val="00702AC1"/>
    <w:rsid w:val="00707BDF"/>
    <w:rsid w:val="00716D5D"/>
    <w:rsid w:val="0072206E"/>
    <w:rsid w:val="00723257"/>
    <w:rsid w:val="00724883"/>
    <w:rsid w:val="00726F5B"/>
    <w:rsid w:val="0072744E"/>
    <w:rsid w:val="007357A8"/>
    <w:rsid w:val="007376AE"/>
    <w:rsid w:val="00742FF5"/>
    <w:rsid w:val="00743863"/>
    <w:rsid w:val="00745518"/>
    <w:rsid w:val="00752F98"/>
    <w:rsid w:val="007545C0"/>
    <w:rsid w:val="0075478B"/>
    <w:rsid w:val="00755B7C"/>
    <w:rsid w:val="00757269"/>
    <w:rsid w:val="007658DA"/>
    <w:rsid w:val="00766E7A"/>
    <w:rsid w:val="00772045"/>
    <w:rsid w:val="007723B4"/>
    <w:rsid w:val="00774F29"/>
    <w:rsid w:val="007773C8"/>
    <w:rsid w:val="007821B2"/>
    <w:rsid w:val="0078294F"/>
    <w:rsid w:val="00784341"/>
    <w:rsid w:val="0079230F"/>
    <w:rsid w:val="007957E2"/>
    <w:rsid w:val="007960D2"/>
    <w:rsid w:val="007A77ED"/>
    <w:rsid w:val="007B1EC2"/>
    <w:rsid w:val="007B4A96"/>
    <w:rsid w:val="007C3A4B"/>
    <w:rsid w:val="007C59A3"/>
    <w:rsid w:val="007D1EC7"/>
    <w:rsid w:val="007D49F2"/>
    <w:rsid w:val="007D55C7"/>
    <w:rsid w:val="007D7923"/>
    <w:rsid w:val="007D7E7B"/>
    <w:rsid w:val="007F0E8F"/>
    <w:rsid w:val="007F3031"/>
    <w:rsid w:val="007F37C6"/>
    <w:rsid w:val="00803291"/>
    <w:rsid w:val="00804185"/>
    <w:rsid w:val="0080620D"/>
    <w:rsid w:val="00811FF7"/>
    <w:rsid w:val="00812E46"/>
    <w:rsid w:val="0081352F"/>
    <w:rsid w:val="00814B39"/>
    <w:rsid w:val="00820AF2"/>
    <w:rsid w:val="0082265B"/>
    <w:rsid w:val="00823445"/>
    <w:rsid w:val="00825268"/>
    <w:rsid w:val="008266A1"/>
    <w:rsid w:val="0083021B"/>
    <w:rsid w:val="0083594E"/>
    <w:rsid w:val="00841E74"/>
    <w:rsid w:val="0084542E"/>
    <w:rsid w:val="00845839"/>
    <w:rsid w:val="00845A1D"/>
    <w:rsid w:val="00846D9B"/>
    <w:rsid w:val="00851763"/>
    <w:rsid w:val="0085204D"/>
    <w:rsid w:val="008536CF"/>
    <w:rsid w:val="0085415B"/>
    <w:rsid w:val="008561E4"/>
    <w:rsid w:val="00856A9B"/>
    <w:rsid w:val="008619C7"/>
    <w:rsid w:val="00863B11"/>
    <w:rsid w:val="00865DB7"/>
    <w:rsid w:val="00870483"/>
    <w:rsid w:val="008823CD"/>
    <w:rsid w:val="00883197"/>
    <w:rsid w:val="00883292"/>
    <w:rsid w:val="00883CE1"/>
    <w:rsid w:val="00885479"/>
    <w:rsid w:val="0088685D"/>
    <w:rsid w:val="00891C62"/>
    <w:rsid w:val="00897DD7"/>
    <w:rsid w:val="008A0A66"/>
    <w:rsid w:val="008A616B"/>
    <w:rsid w:val="008A7D58"/>
    <w:rsid w:val="008B6A09"/>
    <w:rsid w:val="008B7FC8"/>
    <w:rsid w:val="008C0B7D"/>
    <w:rsid w:val="008C3F32"/>
    <w:rsid w:val="008D07D3"/>
    <w:rsid w:val="008D51FC"/>
    <w:rsid w:val="008D6306"/>
    <w:rsid w:val="008E08B5"/>
    <w:rsid w:val="008E1660"/>
    <w:rsid w:val="008E33AF"/>
    <w:rsid w:val="008F07E5"/>
    <w:rsid w:val="008F189C"/>
    <w:rsid w:val="008F20DA"/>
    <w:rsid w:val="008F24EF"/>
    <w:rsid w:val="008F68FB"/>
    <w:rsid w:val="00900EEA"/>
    <w:rsid w:val="0090207A"/>
    <w:rsid w:val="0090628E"/>
    <w:rsid w:val="00912670"/>
    <w:rsid w:val="009142B4"/>
    <w:rsid w:val="00920014"/>
    <w:rsid w:val="00920341"/>
    <w:rsid w:val="0092247D"/>
    <w:rsid w:val="0092274F"/>
    <w:rsid w:val="00923E02"/>
    <w:rsid w:val="00927676"/>
    <w:rsid w:val="0093032A"/>
    <w:rsid w:val="00931495"/>
    <w:rsid w:val="00932D4C"/>
    <w:rsid w:val="0093368C"/>
    <w:rsid w:val="00933F38"/>
    <w:rsid w:val="009424E3"/>
    <w:rsid w:val="0095064A"/>
    <w:rsid w:val="00953F8B"/>
    <w:rsid w:val="00960726"/>
    <w:rsid w:val="009620BC"/>
    <w:rsid w:val="009622B8"/>
    <w:rsid w:val="00965391"/>
    <w:rsid w:val="00966D05"/>
    <w:rsid w:val="0097354E"/>
    <w:rsid w:val="00976965"/>
    <w:rsid w:val="00976E71"/>
    <w:rsid w:val="0098293D"/>
    <w:rsid w:val="0099062D"/>
    <w:rsid w:val="00993363"/>
    <w:rsid w:val="009965A5"/>
    <w:rsid w:val="009A1F24"/>
    <w:rsid w:val="009B2533"/>
    <w:rsid w:val="009B2568"/>
    <w:rsid w:val="009C44FA"/>
    <w:rsid w:val="009C62B3"/>
    <w:rsid w:val="009D071B"/>
    <w:rsid w:val="009D14A5"/>
    <w:rsid w:val="009D610E"/>
    <w:rsid w:val="009E3957"/>
    <w:rsid w:val="009E754C"/>
    <w:rsid w:val="009F3B6B"/>
    <w:rsid w:val="009F41A4"/>
    <w:rsid w:val="00A001A4"/>
    <w:rsid w:val="00A00255"/>
    <w:rsid w:val="00A02A0A"/>
    <w:rsid w:val="00A0798E"/>
    <w:rsid w:val="00A131ED"/>
    <w:rsid w:val="00A17523"/>
    <w:rsid w:val="00A227B0"/>
    <w:rsid w:val="00A2312A"/>
    <w:rsid w:val="00A24256"/>
    <w:rsid w:val="00A2525B"/>
    <w:rsid w:val="00A25F2A"/>
    <w:rsid w:val="00A32A05"/>
    <w:rsid w:val="00A402A2"/>
    <w:rsid w:val="00A40529"/>
    <w:rsid w:val="00A42132"/>
    <w:rsid w:val="00A4435F"/>
    <w:rsid w:val="00A47D77"/>
    <w:rsid w:val="00A5373E"/>
    <w:rsid w:val="00A538B5"/>
    <w:rsid w:val="00A56568"/>
    <w:rsid w:val="00A56E6E"/>
    <w:rsid w:val="00A614B9"/>
    <w:rsid w:val="00A61BC7"/>
    <w:rsid w:val="00A62C9D"/>
    <w:rsid w:val="00A65E26"/>
    <w:rsid w:val="00A740E8"/>
    <w:rsid w:val="00A81ACA"/>
    <w:rsid w:val="00A847C8"/>
    <w:rsid w:val="00A854E9"/>
    <w:rsid w:val="00A86DE3"/>
    <w:rsid w:val="00A86E62"/>
    <w:rsid w:val="00A92FFB"/>
    <w:rsid w:val="00A96753"/>
    <w:rsid w:val="00AA28F8"/>
    <w:rsid w:val="00AA3B3E"/>
    <w:rsid w:val="00AA52C3"/>
    <w:rsid w:val="00AA592D"/>
    <w:rsid w:val="00AA5CC3"/>
    <w:rsid w:val="00AB1D91"/>
    <w:rsid w:val="00AB47CC"/>
    <w:rsid w:val="00AB618B"/>
    <w:rsid w:val="00AC0169"/>
    <w:rsid w:val="00AC0403"/>
    <w:rsid w:val="00AC0549"/>
    <w:rsid w:val="00AC0F12"/>
    <w:rsid w:val="00AC1E65"/>
    <w:rsid w:val="00AC5679"/>
    <w:rsid w:val="00AD1F4A"/>
    <w:rsid w:val="00AD3360"/>
    <w:rsid w:val="00AD5BCA"/>
    <w:rsid w:val="00AF5C60"/>
    <w:rsid w:val="00AF64F9"/>
    <w:rsid w:val="00AF67F4"/>
    <w:rsid w:val="00AF70BF"/>
    <w:rsid w:val="00B031F5"/>
    <w:rsid w:val="00B0422D"/>
    <w:rsid w:val="00B10976"/>
    <w:rsid w:val="00B12255"/>
    <w:rsid w:val="00B126D5"/>
    <w:rsid w:val="00B229A0"/>
    <w:rsid w:val="00B2545F"/>
    <w:rsid w:val="00B27DAF"/>
    <w:rsid w:val="00B35F1A"/>
    <w:rsid w:val="00B36B23"/>
    <w:rsid w:val="00B4316F"/>
    <w:rsid w:val="00B43FFF"/>
    <w:rsid w:val="00B442F2"/>
    <w:rsid w:val="00B461CB"/>
    <w:rsid w:val="00B51C75"/>
    <w:rsid w:val="00B55E8C"/>
    <w:rsid w:val="00B5667C"/>
    <w:rsid w:val="00B60A46"/>
    <w:rsid w:val="00B61BF3"/>
    <w:rsid w:val="00B63AFB"/>
    <w:rsid w:val="00B64636"/>
    <w:rsid w:val="00B70F53"/>
    <w:rsid w:val="00B711D3"/>
    <w:rsid w:val="00B72101"/>
    <w:rsid w:val="00B739C2"/>
    <w:rsid w:val="00B75120"/>
    <w:rsid w:val="00B809E3"/>
    <w:rsid w:val="00B81849"/>
    <w:rsid w:val="00B81E12"/>
    <w:rsid w:val="00B84499"/>
    <w:rsid w:val="00B901E2"/>
    <w:rsid w:val="00B97ACA"/>
    <w:rsid w:val="00BA21A8"/>
    <w:rsid w:val="00BA3FEE"/>
    <w:rsid w:val="00BA4783"/>
    <w:rsid w:val="00BB0349"/>
    <w:rsid w:val="00BB14E7"/>
    <w:rsid w:val="00BB231A"/>
    <w:rsid w:val="00BC1818"/>
    <w:rsid w:val="00BC1D94"/>
    <w:rsid w:val="00BC477C"/>
    <w:rsid w:val="00BC6C0E"/>
    <w:rsid w:val="00BD00B0"/>
    <w:rsid w:val="00BD0F42"/>
    <w:rsid w:val="00BD1192"/>
    <w:rsid w:val="00BD7F91"/>
    <w:rsid w:val="00BE240B"/>
    <w:rsid w:val="00BE24EC"/>
    <w:rsid w:val="00BF0011"/>
    <w:rsid w:val="00BF24C6"/>
    <w:rsid w:val="00BF7590"/>
    <w:rsid w:val="00BF77D0"/>
    <w:rsid w:val="00C105C5"/>
    <w:rsid w:val="00C15550"/>
    <w:rsid w:val="00C17727"/>
    <w:rsid w:val="00C17B03"/>
    <w:rsid w:val="00C17F72"/>
    <w:rsid w:val="00C22B65"/>
    <w:rsid w:val="00C24424"/>
    <w:rsid w:val="00C24D4E"/>
    <w:rsid w:val="00C30F75"/>
    <w:rsid w:val="00C312B6"/>
    <w:rsid w:val="00C31F7C"/>
    <w:rsid w:val="00C324AA"/>
    <w:rsid w:val="00C32B91"/>
    <w:rsid w:val="00C33697"/>
    <w:rsid w:val="00C3488F"/>
    <w:rsid w:val="00C352E4"/>
    <w:rsid w:val="00C355BC"/>
    <w:rsid w:val="00C4354C"/>
    <w:rsid w:val="00C464FE"/>
    <w:rsid w:val="00C46ABB"/>
    <w:rsid w:val="00C46E2E"/>
    <w:rsid w:val="00C50A65"/>
    <w:rsid w:val="00C5596B"/>
    <w:rsid w:val="00C65790"/>
    <w:rsid w:val="00C7131E"/>
    <w:rsid w:val="00C80AAD"/>
    <w:rsid w:val="00C82790"/>
    <w:rsid w:val="00C82990"/>
    <w:rsid w:val="00C84249"/>
    <w:rsid w:val="00C8772C"/>
    <w:rsid w:val="00C93414"/>
    <w:rsid w:val="00C93F84"/>
    <w:rsid w:val="00C94F2C"/>
    <w:rsid w:val="00CA5C9F"/>
    <w:rsid w:val="00CB203D"/>
    <w:rsid w:val="00CB44B5"/>
    <w:rsid w:val="00CC42C3"/>
    <w:rsid w:val="00CC7CF7"/>
    <w:rsid w:val="00CE100E"/>
    <w:rsid w:val="00CE534D"/>
    <w:rsid w:val="00CE7505"/>
    <w:rsid w:val="00CF2483"/>
    <w:rsid w:val="00CF432B"/>
    <w:rsid w:val="00D0212E"/>
    <w:rsid w:val="00D06853"/>
    <w:rsid w:val="00D127DF"/>
    <w:rsid w:val="00D1361A"/>
    <w:rsid w:val="00D13873"/>
    <w:rsid w:val="00D13D36"/>
    <w:rsid w:val="00D2794A"/>
    <w:rsid w:val="00D30A94"/>
    <w:rsid w:val="00D37AD7"/>
    <w:rsid w:val="00D425E2"/>
    <w:rsid w:val="00D5081D"/>
    <w:rsid w:val="00D50F1C"/>
    <w:rsid w:val="00D54D47"/>
    <w:rsid w:val="00D60234"/>
    <w:rsid w:val="00D65262"/>
    <w:rsid w:val="00D6539A"/>
    <w:rsid w:val="00D74288"/>
    <w:rsid w:val="00D7697C"/>
    <w:rsid w:val="00D76A19"/>
    <w:rsid w:val="00D836C7"/>
    <w:rsid w:val="00D9156E"/>
    <w:rsid w:val="00D95D74"/>
    <w:rsid w:val="00DA1416"/>
    <w:rsid w:val="00DA305A"/>
    <w:rsid w:val="00DB5B09"/>
    <w:rsid w:val="00DC3233"/>
    <w:rsid w:val="00DC32D3"/>
    <w:rsid w:val="00DC4648"/>
    <w:rsid w:val="00DD4541"/>
    <w:rsid w:val="00DD667B"/>
    <w:rsid w:val="00DE3823"/>
    <w:rsid w:val="00DE3F7B"/>
    <w:rsid w:val="00DE4BD1"/>
    <w:rsid w:val="00DE79E1"/>
    <w:rsid w:val="00DF601F"/>
    <w:rsid w:val="00E0225A"/>
    <w:rsid w:val="00E02C60"/>
    <w:rsid w:val="00E03897"/>
    <w:rsid w:val="00E03F44"/>
    <w:rsid w:val="00E10B0C"/>
    <w:rsid w:val="00E17FFE"/>
    <w:rsid w:val="00E2438B"/>
    <w:rsid w:val="00E26C66"/>
    <w:rsid w:val="00E27029"/>
    <w:rsid w:val="00E32931"/>
    <w:rsid w:val="00E40D3B"/>
    <w:rsid w:val="00E44401"/>
    <w:rsid w:val="00E45C19"/>
    <w:rsid w:val="00E526D3"/>
    <w:rsid w:val="00E54AEB"/>
    <w:rsid w:val="00E578D2"/>
    <w:rsid w:val="00E579B5"/>
    <w:rsid w:val="00E60290"/>
    <w:rsid w:val="00E616FE"/>
    <w:rsid w:val="00E63116"/>
    <w:rsid w:val="00E75210"/>
    <w:rsid w:val="00E7617D"/>
    <w:rsid w:val="00E84985"/>
    <w:rsid w:val="00E84E71"/>
    <w:rsid w:val="00E86674"/>
    <w:rsid w:val="00E9148A"/>
    <w:rsid w:val="00E92A55"/>
    <w:rsid w:val="00EA0ACA"/>
    <w:rsid w:val="00EA2B27"/>
    <w:rsid w:val="00EA5CD0"/>
    <w:rsid w:val="00EB1B80"/>
    <w:rsid w:val="00ED0205"/>
    <w:rsid w:val="00ED1590"/>
    <w:rsid w:val="00ED2310"/>
    <w:rsid w:val="00ED425D"/>
    <w:rsid w:val="00EE1E99"/>
    <w:rsid w:val="00EE7B6E"/>
    <w:rsid w:val="00EF0DEB"/>
    <w:rsid w:val="00EF2B66"/>
    <w:rsid w:val="00EF39F4"/>
    <w:rsid w:val="00F06203"/>
    <w:rsid w:val="00F06BC4"/>
    <w:rsid w:val="00F13B34"/>
    <w:rsid w:val="00F22554"/>
    <w:rsid w:val="00F22AE3"/>
    <w:rsid w:val="00F24494"/>
    <w:rsid w:val="00F24D61"/>
    <w:rsid w:val="00F26679"/>
    <w:rsid w:val="00F32D63"/>
    <w:rsid w:val="00F33784"/>
    <w:rsid w:val="00F35212"/>
    <w:rsid w:val="00F42B5B"/>
    <w:rsid w:val="00F434E3"/>
    <w:rsid w:val="00F44F96"/>
    <w:rsid w:val="00F463D2"/>
    <w:rsid w:val="00F54331"/>
    <w:rsid w:val="00F60D05"/>
    <w:rsid w:val="00F65560"/>
    <w:rsid w:val="00F70166"/>
    <w:rsid w:val="00F733B0"/>
    <w:rsid w:val="00F73F73"/>
    <w:rsid w:val="00F74738"/>
    <w:rsid w:val="00F77591"/>
    <w:rsid w:val="00F80336"/>
    <w:rsid w:val="00F81ACF"/>
    <w:rsid w:val="00F8353E"/>
    <w:rsid w:val="00F83DA1"/>
    <w:rsid w:val="00F85CE1"/>
    <w:rsid w:val="00F85D27"/>
    <w:rsid w:val="00F8683F"/>
    <w:rsid w:val="00F91959"/>
    <w:rsid w:val="00FA1647"/>
    <w:rsid w:val="00FB6EF5"/>
    <w:rsid w:val="00FB728C"/>
    <w:rsid w:val="00FC2CDD"/>
    <w:rsid w:val="00FD437F"/>
    <w:rsid w:val="00FD46F0"/>
    <w:rsid w:val="00FD5A7F"/>
    <w:rsid w:val="00FE1F66"/>
    <w:rsid w:val="00FE4466"/>
    <w:rsid w:val="00FE6E8D"/>
    <w:rsid w:val="00FF10C8"/>
    <w:rsid w:val="00FF2EF9"/>
    <w:rsid w:val="00FF31AE"/>
    <w:rsid w:val="00FF6AD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7D256"/>
  <w15:docId w15:val="{9465DB3C-7775-4079-B3A8-9B5DE7C7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D9B"/>
    <w:rPr>
      <w:rFonts w:ascii="Arial" w:eastAsia="Times New Roman" w:hAnsi="Arial"/>
      <w:sz w:val="28"/>
      <w:szCs w:val="28"/>
    </w:rPr>
  </w:style>
  <w:style w:type="paragraph" w:styleId="Rubrik1">
    <w:name w:val="heading 1"/>
    <w:basedOn w:val="Normal"/>
    <w:next w:val="Normal"/>
    <w:link w:val="Rubrik1Char"/>
    <w:uiPriority w:val="9"/>
    <w:qFormat/>
    <w:rsid w:val="00B55E8C"/>
    <w:pPr>
      <w:keepNext/>
      <w:spacing w:before="240" w:after="60"/>
      <w:outlineLvl w:val="0"/>
    </w:pPr>
    <w:rPr>
      <w:rFonts w:ascii="Cambria" w:hAnsi="Cambria"/>
      <w:b/>
      <w:bCs/>
      <w:kern w:val="32"/>
      <w:sz w:val="32"/>
      <w:szCs w:val="32"/>
    </w:rPr>
  </w:style>
  <w:style w:type="paragraph" w:styleId="Rubrik2">
    <w:name w:val="heading 2"/>
    <w:basedOn w:val="Normal"/>
    <w:next w:val="Normal"/>
    <w:link w:val="Rubrik2Char"/>
    <w:uiPriority w:val="9"/>
    <w:semiHidden/>
    <w:unhideWhenUsed/>
    <w:qFormat/>
    <w:rsid w:val="00F8353E"/>
    <w:pPr>
      <w:keepNext/>
      <w:spacing w:before="240" w:after="60"/>
      <w:outlineLvl w:val="1"/>
    </w:pPr>
    <w:rPr>
      <w:rFonts w:ascii="Cambria" w:hAnsi="Cambria"/>
      <w:b/>
      <w:bCs/>
      <w:i/>
      <w:iCs/>
    </w:rPr>
  </w:style>
  <w:style w:type="paragraph" w:styleId="Rubrik3">
    <w:name w:val="heading 3"/>
    <w:basedOn w:val="Normal"/>
    <w:link w:val="Rubrik3Char"/>
    <w:uiPriority w:val="9"/>
    <w:qFormat/>
    <w:rsid w:val="008E33AF"/>
    <w:pPr>
      <w:spacing w:before="100" w:beforeAutospacing="1" w:after="100" w:afterAutospacing="1"/>
      <w:outlineLvl w:val="2"/>
    </w:pPr>
    <w:rPr>
      <w:rFonts w:ascii="Times New Roman" w:hAnsi="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5064A"/>
    <w:pPr>
      <w:spacing w:before="240" w:after="440"/>
      <w:ind w:left="720"/>
      <w:contextualSpacing/>
    </w:pPr>
    <w:rPr>
      <w:rFonts w:eastAsia="Calibri"/>
      <w:szCs w:val="22"/>
      <w:lang w:eastAsia="en-US"/>
    </w:rPr>
  </w:style>
  <w:style w:type="character" w:customStyle="1" w:styleId="Rubrik3Char">
    <w:name w:val="Rubrik 3 Char"/>
    <w:link w:val="Rubrik3"/>
    <w:uiPriority w:val="9"/>
    <w:rsid w:val="008E33AF"/>
    <w:rPr>
      <w:rFonts w:ascii="Times New Roman" w:eastAsia="Times New Roman" w:hAnsi="Times New Roman"/>
      <w:b/>
      <w:bCs/>
      <w:sz w:val="27"/>
      <w:szCs w:val="27"/>
    </w:rPr>
  </w:style>
  <w:style w:type="character" w:customStyle="1" w:styleId="il">
    <w:name w:val="il"/>
    <w:basedOn w:val="Standardstycketeckensnitt"/>
    <w:rsid w:val="006C1D6D"/>
  </w:style>
  <w:style w:type="paragraph" w:customStyle="1" w:styleId="Default">
    <w:name w:val="Default"/>
    <w:rsid w:val="00865DB7"/>
    <w:pPr>
      <w:autoSpaceDE w:val="0"/>
      <w:autoSpaceDN w:val="0"/>
      <w:adjustRightInd w:val="0"/>
    </w:pPr>
    <w:rPr>
      <w:rFonts w:ascii="Arial Narrow" w:hAnsi="Arial Narrow" w:cs="Arial Narrow"/>
      <w:color w:val="000000"/>
      <w:sz w:val="24"/>
      <w:szCs w:val="24"/>
    </w:rPr>
  </w:style>
  <w:style w:type="character" w:customStyle="1" w:styleId="A0">
    <w:name w:val="A0"/>
    <w:uiPriority w:val="99"/>
    <w:rsid w:val="00865DB7"/>
    <w:rPr>
      <w:rFonts w:cs="Arial Narrow"/>
      <w:color w:val="000000"/>
      <w:sz w:val="26"/>
      <w:szCs w:val="26"/>
    </w:rPr>
  </w:style>
  <w:style w:type="character" w:styleId="Stark">
    <w:name w:val="Strong"/>
    <w:uiPriority w:val="22"/>
    <w:qFormat/>
    <w:rsid w:val="00490467"/>
    <w:rPr>
      <w:b/>
      <w:bCs/>
    </w:rPr>
  </w:style>
  <w:style w:type="paragraph" w:styleId="Sidhuvud">
    <w:name w:val="header"/>
    <w:basedOn w:val="Normal"/>
    <w:link w:val="SidhuvudChar"/>
    <w:uiPriority w:val="99"/>
    <w:unhideWhenUsed/>
    <w:rsid w:val="00263DE9"/>
    <w:pPr>
      <w:tabs>
        <w:tab w:val="center" w:pos="4536"/>
        <w:tab w:val="right" w:pos="9072"/>
      </w:tabs>
    </w:pPr>
  </w:style>
  <w:style w:type="character" w:customStyle="1" w:styleId="SidhuvudChar">
    <w:name w:val="Sidhuvud Char"/>
    <w:link w:val="Sidhuvud"/>
    <w:uiPriority w:val="99"/>
    <w:rsid w:val="00263DE9"/>
    <w:rPr>
      <w:rFonts w:ascii="Arial" w:eastAsia="Times New Roman" w:hAnsi="Arial"/>
      <w:sz w:val="28"/>
      <w:szCs w:val="28"/>
    </w:rPr>
  </w:style>
  <w:style w:type="paragraph" w:styleId="Sidfot">
    <w:name w:val="footer"/>
    <w:basedOn w:val="Normal"/>
    <w:link w:val="SidfotChar"/>
    <w:uiPriority w:val="99"/>
    <w:semiHidden/>
    <w:unhideWhenUsed/>
    <w:rsid w:val="00263DE9"/>
    <w:pPr>
      <w:tabs>
        <w:tab w:val="center" w:pos="4536"/>
        <w:tab w:val="right" w:pos="9072"/>
      </w:tabs>
    </w:pPr>
  </w:style>
  <w:style w:type="character" w:customStyle="1" w:styleId="SidfotChar">
    <w:name w:val="Sidfot Char"/>
    <w:link w:val="Sidfot"/>
    <w:uiPriority w:val="99"/>
    <w:semiHidden/>
    <w:rsid w:val="00263DE9"/>
    <w:rPr>
      <w:rFonts w:ascii="Arial" w:eastAsia="Times New Roman" w:hAnsi="Arial"/>
      <w:sz w:val="28"/>
      <w:szCs w:val="28"/>
    </w:rPr>
  </w:style>
  <w:style w:type="character" w:customStyle="1" w:styleId="Rubrik1Char">
    <w:name w:val="Rubrik 1 Char"/>
    <w:link w:val="Rubrik1"/>
    <w:uiPriority w:val="9"/>
    <w:rsid w:val="00B55E8C"/>
    <w:rPr>
      <w:rFonts w:ascii="Cambria" w:eastAsia="Times New Roman" w:hAnsi="Cambria" w:cs="Times New Roman"/>
      <w:b/>
      <w:bCs/>
      <w:kern w:val="32"/>
      <w:sz w:val="32"/>
      <w:szCs w:val="32"/>
    </w:rPr>
  </w:style>
  <w:style w:type="paragraph" w:styleId="Brdtext">
    <w:name w:val="Body Text"/>
    <w:basedOn w:val="Normal"/>
    <w:link w:val="BrdtextChar"/>
    <w:rsid w:val="00B55E8C"/>
    <w:rPr>
      <w:rFonts w:ascii="Times New Roman" w:hAnsi="Times New Roman"/>
      <w:szCs w:val="20"/>
    </w:rPr>
  </w:style>
  <w:style w:type="character" w:customStyle="1" w:styleId="BrdtextChar">
    <w:name w:val="Brödtext Char"/>
    <w:link w:val="Brdtext"/>
    <w:rsid w:val="00B55E8C"/>
    <w:rPr>
      <w:rFonts w:ascii="Times New Roman" w:eastAsia="Times New Roman" w:hAnsi="Times New Roman"/>
      <w:sz w:val="28"/>
    </w:rPr>
  </w:style>
  <w:style w:type="character" w:customStyle="1" w:styleId="gd">
    <w:name w:val="gd"/>
    <w:basedOn w:val="Standardstycketeckensnitt"/>
    <w:rsid w:val="002C55CF"/>
  </w:style>
  <w:style w:type="character" w:customStyle="1" w:styleId="Rubrik2Char">
    <w:name w:val="Rubrik 2 Char"/>
    <w:link w:val="Rubrik2"/>
    <w:uiPriority w:val="9"/>
    <w:semiHidden/>
    <w:rsid w:val="00F8353E"/>
    <w:rPr>
      <w:rFonts w:ascii="Cambria" w:eastAsia="Times New Roman" w:hAnsi="Cambria" w:cs="Times New Roman"/>
      <w:b/>
      <w:bCs/>
      <w:i/>
      <w:iCs/>
      <w:sz w:val="28"/>
      <w:szCs w:val="28"/>
    </w:rPr>
  </w:style>
  <w:style w:type="paragraph" w:customStyle="1" w:styleId="Normal2">
    <w:name w:val="Normal2"/>
    <w:basedOn w:val="Normal"/>
    <w:rsid w:val="00650D3D"/>
    <w:rPr>
      <w:rFonts w:ascii="Times New Roman" w:hAnsi="Times New Roman"/>
      <w:sz w:val="24"/>
      <w:szCs w:val="24"/>
    </w:rPr>
  </w:style>
  <w:style w:type="character" w:styleId="Hyperlnk">
    <w:name w:val="Hyperlink"/>
    <w:basedOn w:val="Standardstycketeckensnitt"/>
    <w:uiPriority w:val="99"/>
    <w:semiHidden/>
    <w:unhideWhenUsed/>
    <w:rsid w:val="00825268"/>
    <w:rPr>
      <w:color w:val="0000FF"/>
      <w:u w:val="single"/>
    </w:rPr>
  </w:style>
  <w:style w:type="character" w:customStyle="1" w:styleId="m6191866404455095758font">
    <w:name w:val="m_6191866404455095758font"/>
    <w:rsid w:val="00FC2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72291">
      <w:bodyDiv w:val="1"/>
      <w:marLeft w:val="0"/>
      <w:marRight w:val="0"/>
      <w:marTop w:val="0"/>
      <w:marBottom w:val="0"/>
      <w:divBdr>
        <w:top w:val="none" w:sz="0" w:space="0" w:color="auto"/>
        <w:left w:val="none" w:sz="0" w:space="0" w:color="auto"/>
        <w:bottom w:val="none" w:sz="0" w:space="0" w:color="auto"/>
        <w:right w:val="none" w:sz="0" w:space="0" w:color="auto"/>
      </w:divBdr>
      <w:divsChild>
        <w:div w:id="42944090">
          <w:marLeft w:val="0"/>
          <w:marRight w:val="0"/>
          <w:marTop w:val="0"/>
          <w:marBottom w:val="0"/>
          <w:divBdr>
            <w:top w:val="none" w:sz="0" w:space="0" w:color="auto"/>
            <w:left w:val="none" w:sz="0" w:space="0" w:color="auto"/>
            <w:bottom w:val="none" w:sz="0" w:space="0" w:color="auto"/>
            <w:right w:val="none" w:sz="0" w:space="0" w:color="auto"/>
          </w:divBdr>
          <w:divsChild>
            <w:div w:id="826483621">
              <w:marLeft w:val="0"/>
              <w:marRight w:val="0"/>
              <w:marTop w:val="0"/>
              <w:marBottom w:val="0"/>
              <w:divBdr>
                <w:top w:val="none" w:sz="0" w:space="0" w:color="auto"/>
                <w:left w:val="none" w:sz="0" w:space="0" w:color="auto"/>
                <w:bottom w:val="none" w:sz="0" w:space="0" w:color="auto"/>
                <w:right w:val="none" w:sz="0" w:space="0" w:color="auto"/>
              </w:divBdr>
              <w:divsChild>
                <w:div w:id="1714764775">
                  <w:marLeft w:val="0"/>
                  <w:marRight w:val="0"/>
                  <w:marTop w:val="0"/>
                  <w:marBottom w:val="0"/>
                  <w:divBdr>
                    <w:top w:val="none" w:sz="0" w:space="0" w:color="auto"/>
                    <w:left w:val="none" w:sz="0" w:space="0" w:color="auto"/>
                    <w:bottom w:val="none" w:sz="0" w:space="0" w:color="auto"/>
                    <w:right w:val="none" w:sz="0" w:space="0" w:color="auto"/>
                  </w:divBdr>
                  <w:divsChild>
                    <w:div w:id="1595745455">
                      <w:marLeft w:val="0"/>
                      <w:marRight w:val="0"/>
                      <w:marTop w:val="0"/>
                      <w:marBottom w:val="0"/>
                      <w:divBdr>
                        <w:top w:val="none" w:sz="0" w:space="0" w:color="auto"/>
                        <w:left w:val="none" w:sz="0" w:space="0" w:color="auto"/>
                        <w:bottom w:val="none" w:sz="0" w:space="0" w:color="auto"/>
                        <w:right w:val="none" w:sz="0" w:space="0" w:color="auto"/>
                      </w:divBdr>
                      <w:divsChild>
                        <w:div w:id="429548420">
                          <w:marLeft w:val="0"/>
                          <w:marRight w:val="0"/>
                          <w:marTop w:val="0"/>
                          <w:marBottom w:val="0"/>
                          <w:divBdr>
                            <w:top w:val="none" w:sz="0" w:space="0" w:color="auto"/>
                            <w:left w:val="none" w:sz="0" w:space="0" w:color="auto"/>
                            <w:bottom w:val="none" w:sz="0" w:space="0" w:color="auto"/>
                            <w:right w:val="none" w:sz="0" w:space="0" w:color="auto"/>
                          </w:divBdr>
                          <w:divsChild>
                            <w:div w:id="1097093380">
                              <w:marLeft w:val="0"/>
                              <w:marRight w:val="0"/>
                              <w:marTop w:val="0"/>
                              <w:marBottom w:val="0"/>
                              <w:divBdr>
                                <w:top w:val="none" w:sz="0" w:space="0" w:color="auto"/>
                                <w:left w:val="none" w:sz="0" w:space="0" w:color="auto"/>
                                <w:bottom w:val="none" w:sz="0" w:space="0" w:color="auto"/>
                                <w:right w:val="none" w:sz="0" w:space="0" w:color="auto"/>
                              </w:divBdr>
                              <w:divsChild>
                                <w:div w:id="2063092626">
                                  <w:marLeft w:val="0"/>
                                  <w:marRight w:val="0"/>
                                  <w:marTop w:val="0"/>
                                  <w:marBottom w:val="0"/>
                                  <w:divBdr>
                                    <w:top w:val="none" w:sz="0" w:space="0" w:color="auto"/>
                                    <w:left w:val="none" w:sz="0" w:space="0" w:color="auto"/>
                                    <w:bottom w:val="none" w:sz="0" w:space="0" w:color="auto"/>
                                    <w:right w:val="none" w:sz="0" w:space="0" w:color="auto"/>
                                  </w:divBdr>
                                  <w:divsChild>
                                    <w:div w:id="403572012">
                                      <w:marLeft w:val="0"/>
                                      <w:marRight w:val="0"/>
                                      <w:marTop w:val="0"/>
                                      <w:marBottom w:val="0"/>
                                      <w:divBdr>
                                        <w:top w:val="single" w:sz="6" w:space="0" w:color="CCCCCC"/>
                                        <w:left w:val="single" w:sz="6" w:space="0" w:color="CCCCCC"/>
                                        <w:bottom w:val="single" w:sz="6" w:space="0" w:color="CCCCCC"/>
                                        <w:right w:val="single" w:sz="6" w:space="0" w:color="CCCCCC"/>
                                      </w:divBdr>
                                      <w:divsChild>
                                        <w:div w:id="1606570067">
                                          <w:marLeft w:val="0"/>
                                          <w:marRight w:val="0"/>
                                          <w:marTop w:val="16"/>
                                          <w:marBottom w:val="0"/>
                                          <w:divBdr>
                                            <w:top w:val="none" w:sz="0" w:space="0" w:color="auto"/>
                                            <w:left w:val="none" w:sz="0" w:space="0" w:color="auto"/>
                                            <w:bottom w:val="none" w:sz="0" w:space="0" w:color="auto"/>
                                            <w:right w:val="none" w:sz="0" w:space="0" w:color="auto"/>
                                          </w:divBdr>
                                          <w:divsChild>
                                            <w:div w:id="1086682556">
                                              <w:marLeft w:val="0"/>
                                              <w:marRight w:val="0"/>
                                              <w:marTop w:val="0"/>
                                              <w:marBottom w:val="0"/>
                                              <w:divBdr>
                                                <w:top w:val="none" w:sz="0" w:space="0" w:color="auto"/>
                                                <w:left w:val="none" w:sz="0" w:space="0" w:color="auto"/>
                                                <w:bottom w:val="none" w:sz="0" w:space="0" w:color="auto"/>
                                                <w:right w:val="none" w:sz="0" w:space="0" w:color="auto"/>
                                              </w:divBdr>
                                              <w:divsChild>
                                                <w:div w:id="1710915117">
                                                  <w:marLeft w:val="0"/>
                                                  <w:marRight w:val="0"/>
                                                  <w:marTop w:val="0"/>
                                                  <w:marBottom w:val="0"/>
                                                  <w:divBdr>
                                                    <w:top w:val="none" w:sz="0" w:space="0" w:color="auto"/>
                                                    <w:left w:val="none" w:sz="0" w:space="0" w:color="auto"/>
                                                    <w:bottom w:val="none" w:sz="0" w:space="0" w:color="auto"/>
                                                    <w:right w:val="none" w:sz="0" w:space="0" w:color="auto"/>
                                                  </w:divBdr>
                                                  <w:divsChild>
                                                    <w:div w:id="5620591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14089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073425">
      <w:bodyDiv w:val="1"/>
      <w:marLeft w:val="0"/>
      <w:marRight w:val="0"/>
      <w:marTop w:val="0"/>
      <w:marBottom w:val="0"/>
      <w:divBdr>
        <w:top w:val="none" w:sz="0" w:space="0" w:color="auto"/>
        <w:left w:val="none" w:sz="0" w:space="0" w:color="auto"/>
        <w:bottom w:val="none" w:sz="0" w:space="0" w:color="auto"/>
        <w:right w:val="none" w:sz="0" w:space="0" w:color="auto"/>
      </w:divBdr>
    </w:div>
    <w:div w:id="635332795">
      <w:bodyDiv w:val="1"/>
      <w:marLeft w:val="0"/>
      <w:marRight w:val="0"/>
      <w:marTop w:val="0"/>
      <w:marBottom w:val="0"/>
      <w:divBdr>
        <w:top w:val="none" w:sz="0" w:space="0" w:color="auto"/>
        <w:left w:val="none" w:sz="0" w:space="0" w:color="auto"/>
        <w:bottom w:val="none" w:sz="0" w:space="0" w:color="auto"/>
        <w:right w:val="none" w:sz="0" w:space="0" w:color="auto"/>
      </w:divBdr>
      <w:divsChild>
        <w:div w:id="1453941634">
          <w:marLeft w:val="0"/>
          <w:marRight w:val="0"/>
          <w:marTop w:val="0"/>
          <w:marBottom w:val="0"/>
          <w:divBdr>
            <w:top w:val="none" w:sz="0" w:space="0" w:color="auto"/>
            <w:left w:val="none" w:sz="0" w:space="0" w:color="auto"/>
            <w:bottom w:val="none" w:sz="0" w:space="0" w:color="auto"/>
            <w:right w:val="none" w:sz="0" w:space="0" w:color="auto"/>
          </w:divBdr>
          <w:divsChild>
            <w:div w:id="1123037957">
              <w:marLeft w:val="0"/>
              <w:marRight w:val="0"/>
              <w:marTop w:val="0"/>
              <w:marBottom w:val="0"/>
              <w:divBdr>
                <w:top w:val="none" w:sz="0" w:space="0" w:color="auto"/>
                <w:left w:val="none" w:sz="0" w:space="0" w:color="auto"/>
                <w:bottom w:val="none" w:sz="0" w:space="0" w:color="auto"/>
                <w:right w:val="none" w:sz="0" w:space="0" w:color="auto"/>
              </w:divBdr>
              <w:divsChild>
                <w:div w:id="948467071">
                  <w:marLeft w:val="0"/>
                  <w:marRight w:val="0"/>
                  <w:marTop w:val="0"/>
                  <w:marBottom w:val="0"/>
                  <w:divBdr>
                    <w:top w:val="none" w:sz="0" w:space="0" w:color="auto"/>
                    <w:left w:val="none" w:sz="0" w:space="0" w:color="auto"/>
                    <w:bottom w:val="none" w:sz="0" w:space="0" w:color="auto"/>
                    <w:right w:val="none" w:sz="0" w:space="0" w:color="auto"/>
                  </w:divBdr>
                  <w:divsChild>
                    <w:div w:id="1613245658">
                      <w:marLeft w:val="0"/>
                      <w:marRight w:val="0"/>
                      <w:marTop w:val="0"/>
                      <w:marBottom w:val="0"/>
                      <w:divBdr>
                        <w:top w:val="none" w:sz="0" w:space="0" w:color="auto"/>
                        <w:left w:val="none" w:sz="0" w:space="0" w:color="auto"/>
                        <w:bottom w:val="none" w:sz="0" w:space="0" w:color="auto"/>
                        <w:right w:val="none" w:sz="0" w:space="0" w:color="auto"/>
                      </w:divBdr>
                      <w:divsChild>
                        <w:div w:id="1680351303">
                          <w:marLeft w:val="0"/>
                          <w:marRight w:val="0"/>
                          <w:marTop w:val="0"/>
                          <w:marBottom w:val="0"/>
                          <w:divBdr>
                            <w:top w:val="none" w:sz="0" w:space="0" w:color="auto"/>
                            <w:left w:val="none" w:sz="0" w:space="0" w:color="auto"/>
                            <w:bottom w:val="none" w:sz="0" w:space="0" w:color="auto"/>
                            <w:right w:val="none" w:sz="0" w:space="0" w:color="auto"/>
                          </w:divBdr>
                          <w:divsChild>
                            <w:div w:id="1749961696">
                              <w:marLeft w:val="0"/>
                              <w:marRight w:val="0"/>
                              <w:marTop w:val="0"/>
                              <w:marBottom w:val="0"/>
                              <w:divBdr>
                                <w:top w:val="none" w:sz="0" w:space="0" w:color="auto"/>
                                <w:left w:val="none" w:sz="0" w:space="0" w:color="auto"/>
                                <w:bottom w:val="none" w:sz="0" w:space="0" w:color="auto"/>
                                <w:right w:val="none" w:sz="0" w:space="0" w:color="auto"/>
                              </w:divBdr>
                              <w:divsChild>
                                <w:div w:id="261768463">
                                  <w:marLeft w:val="0"/>
                                  <w:marRight w:val="0"/>
                                  <w:marTop w:val="0"/>
                                  <w:marBottom w:val="0"/>
                                  <w:divBdr>
                                    <w:top w:val="none" w:sz="0" w:space="0" w:color="auto"/>
                                    <w:left w:val="none" w:sz="0" w:space="0" w:color="auto"/>
                                    <w:bottom w:val="none" w:sz="0" w:space="0" w:color="auto"/>
                                    <w:right w:val="none" w:sz="0" w:space="0" w:color="auto"/>
                                  </w:divBdr>
                                  <w:divsChild>
                                    <w:div w:id="1999339372">
                                      <w:marLeft w:val="0"/>
                                      <w:marRight w:val="0"/>
                                      <w:marTop w:val="0"/>
                                      <w:marBottom w:val="0"/>
                                      <w:divBdr>
                                        <w:top w:val="single" w:sz="6" w:space="0" w:color="CCCCCC"/>
                                        <w:left w:val="single" w:sz="6" w:space="0" w:color="CCCCCC"/>
                                        <w:bottom w:val="single" w:sz="6" w:space="0" w:color="CCCCCC"/>
                                        <w:right w:val="single" w:sz="6" w:space="0" w:color="CCCCCC"/>
                                      </w:divBdr>
                                      <w:divsChild>
                                        <w:div w:id="1503547254">
                                          <w:marLeft w:val="0"/>
                                          <w:marRight w:val="0"/>
                                          <w:marTop w:val="16"/>
                                          <w:marBottom w:val="0"/>
                                          <w:divBdr>
                                            <w:top w:val="none" w:sz="0" w:space="0" w:color="auto"/>
                                            <w:left w:val="none" w:sz="0" w:space="0" w:color="auto"/>
                                            <w:bottom w:val="none" w:sz="0" w:space="0" w:color="auto"/>
                                            <w:right w:val="none" w:sz="0" w:space="0" w:color="auto"/>
                                          </w:divBdr>
                                          <w:divsChild>
                                            <w:div w:id="1074163735">
                                              <w:marLeft w:val="0"/>
                                              <w:marRight w:val="0"/>
                                              <w:marTop w:val="0"/>
                                              <w:marBottom w:val="0"/>
                                              <w:divBdr>
                                                <w:top w:val="none" w:sz="0" w:space="0" w:color="auto"/>
                                                <w:left w:val="none" w:sz="0" w:space="0" w:color="auto"/>
                                                <w:bottom w:val="none" w:sz="0" w:space="0" w:color="auto"/>
                                                <w:right w:val="none" w:sz="0" w:space="0" w:color="auto"/>
                                              </w:divBdr>
                                              <w:divsChild>
                                                <w:div w:id="1560704200">
                                                  <w:marLeft w:val="0"/>
                                                  <w:marRight w:val="0"/>
                                                  <w:marTop w:val="0"/>
                                                  <w:marBottom w:val="0"/>
                                                  <w:divBdr>
                                                    <w:top w:val="none" w:sz="0" w:space="0" w:color="auto"/>
                                                    <w:left w:val="none" w:sz="0" w:space="0" w:color="auto"/>
                                                    <w:bottom w:val="none" w:sz="0" w:space="0" w:color="auto"/>
                                                    <w:right w:val="none" w:sz="0" w:space="0" w:color="auto"/>
                                                  </w:divBdr>
                                                  <w:divsChild>
                                                    <w:div w:id="1218082176">
                                                      <w:marLeft w:val="0"/>
                                                      <w:marRight w:val="0"/>
                                                      <w:marTop w:val="0"/>
                                                      <w:marBottom w:val="0"/>
                                                      <w:divBdr>
                                                        <w:top w:val="none" w:sz="0" w:space="0" w:color="auto"/>
                                                        <w:left w:val="none" w:sz="0" w:space="0" w:color="auto"/>
                                                        <w:bottom w:val="none" w:sz="0" w:space="0" w:color="auto"/>
                                                        <w:right w:val="none" w:sz="0" w:space="0" w:color="auto"/>
                                                      </w:divBdr>
                                                      <w:divsChild>
                                                        <w:div w:id="1362972122">
                                                          <w:marLeft w:val="0"/>
                                                          <w:marRight w:val="0"/>
                                                          <w:marTop w:val="0"/>
                                                          <w:marBottom w:val="0"/>
                                                          <w:divBdr>
                                                            <w:top w:val="none" w:sz="0" w:space="0" w:color="auto"/>
                                                            <w:left w:val="none" w:sz="0" w:space="0" w:color="auto"/>
                                                            <w:bottom w:val="none" w:sz="0" w:space="0" w:color="auto"/>
                                                            <w:right w:val="none" w:sz="0" w:space="0" w:color="auto"/>
                                                          </w:divBdr>
                                                          <w:divsChild>
                                                            <w:div w:id="13256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649847">
      <w:bodyDiv w:val="1"/>
      <w:marLeft w:val="0"/>
      <w:marRight w:val="0"/>
      <w:marTop w:val="0"/>
      <w:marBottom w:val="0"/>
      <w:divBdr>
        <w:top w:val="none" w:sz="0" w:space="0" w:color="auto"/>
        <w:left w:val="none" w:sz="0" w:space="0" w:color="auto"/>
        <w:bottom w:val="none" w:sz="0" w:space="0" w:color="auto"/>
        <w:right w:val="none" w:sz="0" w:space="0" w:color="auto"/>
      </w:divBdr>
    </w:div>
    <w:div w:id="941647459">
      <w:bodyDiv w:val="1"/>
      <w:marLeft w:val="0"/>
      <w:marRight w:val="0"/>
      <w:marTop w:val="0"/>
      <w:marBottom w:val="0"/>
      <w:divBdr>
        <w:top w:val="none" w:sz="0" w:space="0" w:color="auto"/>
        <w:left w:val="none" w:sz="0" w:space="0" w:color="auto"/>
        <w:bottom w:val="none" w:sz="0" w:space="0" w:color="auto"/>
        <w:right w:val="none" w:sz="0" w:space="0" w:color="auto"/>
      </w:divBdr>
      <w:divsChild>
        <w:div w:id="1203712787">
          <w:marLeft w:val="0"/>
          <w:marRight w:val="0"/>
          <w:marTop w:val="0"/>
          <w:marBottom w:val="0"/>
          <w:divBdr>
            <w:top w:val="none" w:sz="0" w:space="0" w:color="auto"/>
            <w:left w:val="none" w:sz="0" w:space="0" w:color="auto"/>
            <w:bottom w:val="none" w:sz="0" w:space="0" w:color="auto"/>
            <w:right w:val="none" w:sz="0" w:space="0" w:color="auto"/>
          </w:divBdr>
        </w:div>
        <w:div w:id="41485387">
          <w:marLeft w:val="0"/>
          <w:marRight w:val="0"/>
          <w:marTop w:val="0"/>
          <w:marBottom w:val="0"/>
          <w:divBdr>
            <w:top w:val="none" w:sz="0" w:space="0" w:color="auto"/>
            <w:left w:val="none" w:sz="0" w:space="0" w:color="auto"/>
            <w:bottom w:val="none" w:sz="0" w:space="0" w:color="auto"/>
            <w:right w:val="none" w:sz="0" w:space="0" w:color="auto"/>
          </w:divBdr>
        </w:div>
      </w:divsChild>
    </w:div>
    <w:div w:id="984317780">
      <w:bodyDiv w:val="1"/>
      <w:marLeft w:val="0"/>
      <w:marRight w:val="0"/>
      <w:marTop w:val="0"/>
      <w:marBottom w:val="0"/>
      <w:divBdr>
        <w:top w:val="none" w:sz="0" w:space="0" w:color="auto"/>
        <w:left w:val="none" w:sz="0" w:space="0" w:color="auto"/>
        <w:bottom w:val="none" w:sz="0" w:space="0" w:color="auto"/>
        <w:right w:val="none" w:sz="0" w:space="0" w:color="auto"/>
      </w:divBdr>
    </w:div>
    <w:div w:id="1014846075">
      <w:bodyDiv w:val="1"/>
      <w:marLeft w:val="0"/>
      <w:marRight w:val="0"/>
      <w:marTop w:val="0"/>
      <w:marBottom w:val="0"/>
      <w:divBdr>
        <w:top w:val="none" w:sz="0" w:space="0" w:color="auto"/>
        <w:left w:val="none" w:sz="0" w:space="0" w:color="auto"/>
        <w:bottom w:val="none" w:sz="0" w:space="0" w:color="auto"/>
        <w:right w:val="none" w:sz="0" w:space="0" w:color="auto"/>
      </w:divBdr>
    </w:div>
    <w:div w:id="1161502558">
      <w:bodyDiv w:val="1"/>
      <w:marLeft w:val="0"/>
      <w:marRight w:val="0"/>
      <w:marTop w:val="0"/>
      <w:marBottom w:val="0"/>
      <w:divBdr>
        <w:top w:val="none" w:sz="0" w:space="0" w:color="auto"/>
        <w:left w:val="none" w:sz="0" w:space="0" w:color="auto"/>
        <w:bottom w:val="none" w:sz="0" w:space="0" w:color="auto"/>
        <w:right w:val="none" w:sz="0" w:space="0" w:color="auto"/>
      </w:divBdr>
    </w:div>
    <w:div w:id="1170215796">
      <w:bodyDiv w:val="1"/>
      <w:marLeft w:val="0"/>
      <w:marRight w:val="0"/>
      <w:marTop w:val="0"/>
      <w:marBottom w:val="0"/>
      <w:divBdr>
        <w:top w:val="none" w:sz="0" w:space="0" w:color="auto"/>
        <w:left w:val="none" w:sz="0" w:space="0" w:color="auto"/>
        <w:bottom w:val="none" w:sz="0" w:space="0" w:color="auto"/>
        <w:right w:val="none" w:sz="0" w:space="0" w:color="auto"/>
      </w:divBdr>
    </w:div>
    <w:div w:id="1362977864">
      <w:bodyDiv w:val="1"/>
      <w:marLeft w:val="0"/>
      <w:marRight w:val="0"/>
      <w:marTop w:val="0"/>
      <w:marBottom w:val="0"/>
      <w:divBdr>
        <w:top w:val="none" w:sz="0" w:space="0" w:color="auto"/>
        <w:left w:val="none" w:sz="0" w:space="0" w:color="auto"/>
        <w:bottom w:val="none" w:sz="0" w:space="0" w:color="auto"/>
        <w:right w:val="none" w:sz="0" w:space="0" w:color="auto"/>
      </w:divBdr>
      <w:divsChild>
        <w:div w:id="1626541386">
          <w:marLeft w:val="0"/>
          <w:marRight w:val="0"/>
          <w:marTop w:val="0"/>
          <w:marBottom w:val="0"/>
          <w:divBdr>
            <w:top w:val="none" w:sz="0" w:space="0" w:color="auto"/>
            <w:left w:val="none" w:sz="0" w:space="0" w:color="auto"/>
            <w:bottom w:val="none" w:sz="0" w:space="0" w:color="auto"/>
            <w:right w:val="none" w:sz="0" w:space="0" w:color="auto"/>
          </w:divBdr>
          <w:divsChild>
            <w:div w:id="519051171">
              <w:marLeft w:val="0"/>
              <w:marRight w:val="0"/>
              <w:marTop w:val="0"/>
              <w:marBottom w:val="0"/>
              <w:divBdr>
                <w:top w:val="none" w:sz="0" w:space="0" w:color="auto"/>
                <w:left w:val="none" w:sz="0" w:space="0" w:color="auto"/>
                <w:bottom w:val="none" w:sz="0" w:space="0" w:color="auto"/>
                <w:right w:val="none" w:sz="0" w:space="0" w:color="auto"/>
              </w:divBdr>
              <w:divsChild>
                <w:div w:id="705562035">
                  <w:marLeft w:val="0"/>
                  <w:marRight w:val="0"/>
                  <w:marTop w:val="0"/>
                  <w:marBottom w:val="0"/>
                  <w:divBdr>
                    <w:top w:val="none" w:sz="0" w:space="0" w:color="auto"/>
                    <w:left w:val="none" w:sz="0" w:space="0" w:color="auto"/>
                    <w:bottom w:val="none" w:sz="0" w:space="0" w:color="auto"/>
                    <w:right w:val="none" w:sz="0" w:space="0" w:color="auto"/>
                  </w:divBdr>
                  <w:divsChild>
                    <w:div w:id="2073237910">
                      <w:marLeft w:val="0"/>
                      <w:marRight w:val="0"/>
                      <w:marTop w:val="0"/>
                      <w:marBottom w:val="0"/>
                      <w:divBdr>
                        <w:top w:val="none" w:sz="0" w:space="0" w:color="auto"/>
                        <w:left w:val="none" w:sz="0" w:space="0" w:color="auto"/>
                        <w:bottom w:val="none" w:sz="0" w:space="0" w:color="auto"/>
                        <w:right w:val="none" w:sz="0" w:space="0" w:color="auto"/>
                      </w:divBdr>
                      <w:divsChild>
                        <w:div w:id="1171683249">
                          <w:marLeft w:val="0"/>
                          <w:marRight w:val="0"/>
                          <w:marTop w:val="0"/>
                          <w:marBottom w:val="0"/>
                          <w:divBdr>
                            <w:top w:val="none" w:sz="0" w:space="0" w:color="auto"/>
                            <w:left w:val="none" w:sz="0" w:space="0" w:color="auto"/>
                            <w:bottom w:val="none" w:sz="0" w:space="0" w:color="auto"/>
                            <w:right w:val="none" w:sz="0" w:space="0" w:color="auto"/>
                          </w:divBdr>
                          <w:divsChild>
                            <w:div w:id="1752848082">
                              <w:marLeft w:val="0"/>
                              <w:marRight w:val="0"/>
                              <w:marTop w:val="0"/>
                              <w:marBottom w:val="0"/>
                              <w:divBdr>
                                <w:top w:val="none" w:sz="0" w:space="0" w:color="auto"/>
                                <w:left w:val="none" w:sz="0" w:space="0" w:color="auto"/>
                                <w:bottom w:val="none" w:sz="0" w:space="0" w:color="auto"/>
                                <w:right w:val="none" w:sz="0" w:space="0" w:color="auto"/>
                              </w:divBdr>
                              <w:divsChild>
                                <w:div w:id="926496544">
                                  <w:marLeft w:val="0"/>
                                  <w:marRight w:val="0"/>
                                  <w:marTop w:val="0"/>
                                  <w:marBottom w:val="0"/>
                                  <w:divBdr>
                                    <w:top w:val="none" w:sz="0" w:space="0" w:color="auto"/>
                                    <w:left w:val="none" w:sz="0" w:space="0" w:color="auto"/>
                                    <w:bottom w:val="none" w:sz="0" w:space="0" w:color="auto"/>
                                    <w:right w:val="none" w:sz="0" w:space="0" w:color="auto"/>
                                  </w:divBdr>
                                  <w:divsChild>
                                    <w:div w:id="1755516510">
                                      <w:marLeft w:val="0"/>
                                      <w:marRight w:val="0"/>
                                      <w:marTop w:val="0"/>
                                      <w:marBottom w:val="0"/>
                                      <w:divBdr>
                                        <w:top w:val="single" w:sz="6" w:space="0" w:color="CCCCCC"/>
                                        <w:left w:val="single" w:sz="6" w:space="0" w:color="CCCCCC"/>
                                        <w:bottom w:val="single" w:sz="6" w:space="0" w:color="CCCCCC"/>
                                        <w:right w:val="single" w:sz="6" w:space="0" w:color="CCCCCC"/>
                                      </w:divBdr>
                                      <w:divsChild>
                                        <w:div w:id="1397968597">
                                          <w:marLeft w:val="0"/>
                                          <w:marRight w:val="0"/>
                                          <w:marTop w:val="16"/>
                                          <w:marBottom w:val="0"/>
                                          <w:divBdr>
                                            <w:top w:val="none" w:sz="0" w:space="0" w:color="auto"/>
                                            <w:left w:val="none" w:sz="0" w:space="0" w:color="auto"/>
                                            <w:bottom w:val="none" w:sz="0" w:space="0" w:color="auto"/>
                                            <w:right w:val="none" w:sz="0" w:space="0" w:color="auto"/>
                                          </w:divBdr>
                                          <w:divsChild>
                                            <w:div w:id="1882667074">
                                              <w:marLeft w:val="0"/>
                                              <w:marRight w:val="0"/>
                                              <w:marTop w:val="0"/>
                                              <w:marBottom w:val="0"/>
                                              <w:divBdr>
                                                <w:top w:val="none" w:sz="0" w:space="0" w:color="auto"/>
                                                <w:left w:val="none" w:sz="0" w:space="0" w:color="auto"/>
                                                <w:bottom w:val="none" w:sz="0" w:space="0" w:color="auto"/>
                                                <w:right w:val="none" w:sz="0" w:space="0" w:color="auto"/>
                                              </w:divBdr>
                                              <w:divsChild>
                                                <w:div w:id="309362273">
                                                  <w:marLeft w:val="0"/>
                                                  <w:marRight w:val="0"/>
                                                  <w:marTop w:val="0"/>
                                                  <w:marBottom w:val="0"/>
                                                  <w:divBdr>
                                                    <w:top w:val="none" w:sz="0" w:space="0" w:color="auto"/>
                                                    <w:left w:val="none" w:sz="0" w:space="0" w:color="auto"/>
                                                    <w:bottom w:val="none" w:sz="0" w:space="0" w:color="auto"/>
                                                    <w:right w:val="none" w:sz="0" w:space="0" w:color="auto"/>
                                                  </w:divBdr>
                                                  <w:divsChild>
                                                    <w:div w:id="1134758903">
                                                      <w:marLeft w:val="0"/>
                                                      <w:marRight w:val="0"/>
                                                      <w:marTop w:val="0"/>
                                                      <w:marBottom w:val="0"/>
                                                      <w:divBdr>
                                                        <w:top w:val="none" w:sz="0" w:space="0" w:color="auto"/>
                                                        <w:left w:val="none" w:sz="0" w:space="0" w:color="auto"/>
                                                        <w:bottom w:val="none" w:sz="0" w:space="0" w:color="auto"/>
                                                        <w:right w:val="none" w:sz="0" w:space="0" w:color="auto"/>
                                                      </w:divBdr>
                                                      <w:divsChild>
                                                        <w:div w:id="994064079">
                                                          <w:marLeft w:val="0"/>
                                                          <w:marRight w:val="0"/>
                                                          <w:marTop w:val="0"/>
                                                          <w:marBottom w:val="0"/>
                                                          <w:divBdr>
                                                            <w:top w:val="none" w:sz="0" w:space="0" w:color="auto"/>
                                                            <w:left w:val="none" w:sz="0" w:space="0" w:color="auto"/>
                                                            <w:bottom w:val="none" w:sz="0" w:space="0" w:color="auto"/>
                                                            <w:right w:val="none" w:sz="0" w:space="0" w:color="auto"/>
                                                          </w:divBdr>
                                                          <w:divsChild>
                                                            <w:div w:id="19360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8477948">
      <w:bodyDiv w:val="1"/>
      <w:marLeft w:val="0"/>
      <w:marRight w:val="0"/>
      <w:marTop w:val="0"/>
      <w:marBottom w:val="0"/>
      <w:divBdr>
        <w:top w:val="none" w:sz="0" w:space="0" w:color="auto"/>
        <w:left w:val="none" w:sz="0" w:space="0" w:color="auto"/>
        <w:bottom w:val="none" w:sz="0" w:space="0" w:color="auto"/>
        <w:right w:val="none" w:sz="0" w:space="0" w:color="auto"/>
      </w:divBdr>
    </w:div>
    <w:div w:id="1415660175">
      <w:bodyDiv w:val="1"/>
      <w:marLeft w:val="0"/>
      <w:marRight w:val="0"/>
      <w:marTop w:val="0"/>
      <w:marBottom w:val="0"/>
      <w:divBdr>
        <w:top w:val="none" w:sz="0" w:space="0" w:color="auto"/>
        <w:left w:val="none" w:sz="0" w:space="0" w:color="auto"/>
        <w:bottom w:val="none" w:sz="0" w:space="0" w:color="auto"/>
        <w:right w:val="none" w:sz="0" w:space="0" w:color="auto"/>
      </w:divBdr>
    </w:div>
    <w:div w:id="1527788706">
      <w:bodyDiv w:val="1"/>
      <w:marLeft w:val="0"/>
      <w:marRight w:val="0"/>
      <w:marTop w:val="0"/>
      <w:marBottom w:val="0"/>
      <w:divBdr>
        <w:top w:val="none" w:sz="0" w:space="0" w:color="auto"/>
        <w:left w:val="none" w:sz="0" w:space="0" w:color="auto"/>
        <w:bottom w:val="none" w:sz="0" w:space="0" w:color="auto"/>
        <w:right w:val="none" w:sz="0" w:space="0" w:color="auto"/>
      </w:divBdr>
    </w:div>
    <w:div w:id="1572227715">
      <w:bodyDiv w:val="1"/>
      <w:marLeft w:val="0"/>
      <w:marRight w:val="0"/>
      <w:marTop w:val="0"/>
      <w:marBottom w:val="0"/>
      <w:divBdr>
        <w:top w:val="none" w:sz="0" w:space="0" w:color="auto"/>
        <w:left w:val="none" w:sz="0" w:space="0" w:color="auto"/>
        <w:bottom w:val="none" w:sz="0" w:space="0" w:color="auto"/>
        <w:right w:val="none" w:sz="0" w:space="0" w:color="auto"/>
      </w:divBdr>
    </w:div>
    <w:div w:id="2103839053">
      <w:bodyDiv w:val="1"/>
      <w:marLeft w:val="0"/>
      <w:marRight w:val="0"/>
      <w:marTop w:val="0"/>
      <w:marBottom w:val="0"/>
      <w:divBdr>
        <w:top w:val="none" w:sz="0" w:space="0" w:color="auto"/>
        <w:left w:val="none" w:sz="0" w:space="0" w:color="auto"/>
        <w:bottom w:val="none" w:sz="0" w:space="0" w:color="auto"/>
        <w:right w:val="none" w:sz="0" w:space="0" w:color="auto"/>
      </w:divBdr>
      <w:divsChild>
        <w:div w:id="1535190035">
          <w:marLeft w:val="0"/>
          <w:marRight w:val="0"/>
          <w:marTop w:val="0"/>
          <w:marBottom w:val="0"/>
          <w:divBdr>
            <w:top w:val="none" w:sz="0" w:space="0" w:color="auto"/>
            <w:left w:val="none" w:sz="0" w:space="0" w:color="auto"/>
            <w:bottom w:val="none" w:sz="0" w:space="0" w:color="auto"/>
            <w:right w:val="none" w:sz="0" w:space="0" w:color="auto"/>
          </w:divBdr>
          <w:divsChild>
            <w:div w:id="382415187">
              <w:marLeft w:val="0"/>
              <w:marRight w:val="0"/>
              <w:marTop w:val="0"/>
              <w:marBottom w:val="0"/>
              <w:divBdr>
                <w:top w:val="none" w:sz="0" w:space="0" w:color="auto"/>
                <w:left w:val="none" w:sz="0" w:space="0" w:color="auto"/>
                <w:bottom w:val="none" w:sz="0" w:space="0" w:color="auto"/>
                <w:right w:val="none" w:sz="0" w:space="0" w:color="auto"/>
              </w:divBdr>
              <w:divsChild>
                <w:div w:id="1481920198">
                  <w:marLeft w:val="0"/>
                  <w:marRight w:val="0"/>
                  <w:marTop w:val="0"/>
                  <w:marBottom w:val="0"/>
                  <w:divBdr>
                    <w:top w:val="none" w:sz="0" w:space="0" w:color="auto"/>
                    <w:left w:val="none" w:sz="0" w:space="0" w:color="auto"/>
                    <w:bottom w:val="none" w:sz="0" w:space="0" w:color="auto"/>
                    <w:right w:val="none" w:sz="0" w:space="0" w:color="auto"/>
                  </w:divBdr>
                  <w:divsChild>
                    <w:div w:id="1983270646">
                      <w:marLeft w:val="0"/>
                      <w:marRight w:val="0"/>
                      <w:marTop w:val="0"/>
                      <w:marBottom w:val="11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BF0A6-CAF1-4A2E-BECD-BFE9FAC2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1574</Words>
  <Characters>8345</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Pontus</dc:creator>
  <cp:keywords/>
  <cp:lastModifiedBy>Ingela Larsson</cp:lastModifiedBy>
  <cp:revision>19</cp:revision>
  <cp:lastPrinted>2015-08-26T07:13:00Z</cp:lastPrinted>
  <dcterms:created xsi:type="dcterms:W3CDTF">2019-04-06T12:11:00Z</dcterms:created>
  <dcterms:modified xsi:type="dcterms:W3CDTF">2019-04-28T19:27:00Z</dcterms:modified>
</cp:coreProperties>
</file>